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4AEC" w14:textId="55256BDD" w:rsidR="00D74E22" w:rsidRDefault="00066AF2" w:rsidP="00175244">
      <w:pPr>
        <w:rPr>
          <w:noProof/>
        </w:rPr>
      </w:pPr>
      <w:r w:rsidRPr="00066AF2">
        <w:rPr>
          <w:noProof/>
        </w:rPr>
        <mc:AlternateContent>
          <mc:Choice Requires="wpg">
            <w:drawing>
              <wp:anchor distT="0" distB="0" distL="114300" distR="114300" simplePos="0" relativeHeight="251891712" behindDoc="0" locked="0" layoutInCell="1" allowOverlap="1" wp14:anchorId="58959A00" wp14:editId="4C420054">
                <wp:simplePos x="0" y="0"/>
                <wp:positionH relativeFrom="column">
                  <wp:posOffset>0</wp:posOffset>
                </wp:positionH>
                <wp:positionV relativeFrom="paragraph">
                  <wp:posOffset>-19685</wp:posOffset>
                </wp:positionV>
                <wp:extent cx="6496685" cy="1066800"/>
                <wp:effectExtent l="0" t="0" r="18415" b="19050"/>
                <wp:wrapNone/>
                <wp:docPr id="229" name="组合 229"/>
                <wp:cNvGraphicFramePr/>
                <a:graphic xmlns:a="http://schemas.openxmlformats.org/drawingml/2006/main">
                  <a:graphicData uri="http://schemas.microsoft.com/office/word/2010/wordprocessingGroup">
                    <wpg:wgp>
                      <wpg:cNvGrpSpPr/>
                      <wpg:grpSpPr>
                        <a:xfrm>
                          <a:off x="0" y="0"/>
                          <a:ext cx="6496685" cy="1066800"/>
                          <a:chOff x="0" y="0"/>
                          <a:chExt cx="6496685" cy="1066800"/>
                        </a:xfrm>
                      </wpg:grpSpPr>
                      <wps:wsp>
                        <wps:cNvPr id="230" name="矩形 230"/>
                        <wps:cNvSpPr/>
                        <wps:spPr>
                          <a:xfrm>
                            <a:off x="0" y="9525"/>
                            <a:ext cx="649668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矩形 233"/>
                        <wps:cNvSpPr/>
                        <wps:spPr>
                          <a:xfrm>
                            <a:off x="0" y="609600"/>
                            <a:ext cx="6496685" cy="4572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5" name="图形 235" descr="旅行"/>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209550" y="0"/>
                            <a:ext cx="645160" cy="609600"/>
                          </a:xfrm>
                          <a:prstGeom prst="rect">
                            <a:avLst/>
                          </a:prstGeom>
                        </pic:spPr>
                      </pic:pic>
                      <wps:wsp>
                        <wps:cNvPr id="236" name="Text Box 13"/>
                        <wps:cNvSpPr txBox="1">
                          <a:spLocks noChangeArrowheads="1"/>
                        </wps:cNvSpPr>
                        <wps:spPr bwMode="auto">
                          <a:xfrm>
                            <a:off x="752475" y="180975"/>
                            <a:ext cx="5112385" cy="290830"/>
                          </a:xfrm>
                          <a:prstGeom prst="rect">
                            <a:avLst/>
                          </a:prstGeom>
                          <a:solidFill>
                            <a:schemeClr val="accent1"/>
                          </a:solidFill>
                          <a:ln w="9525">
                            <a:noFill/>
                            <a:miter lim="800000"/>
                            <a:headEnd/>
                            <a:tailEnd/>
                          </a:ln>
                        </wps:spPr>
                        <wps:txbx>
                          <w:txbxContent>
                            <w:p w14:paraId="13533A56" w14:textId="60D1F1CF" w:rsidR="00066AF2" w:rsidRPr="004335A1" w:rsidRDefault="00066AF2" w:rsidP="00066AF2">
                              <w:pPr>
                                <w:spacing w:after="0" w:line="240" w:lineRule="auto"/>
                                <w:jc w:val="center"/>
                                <w:rPr>
                                  <w:rFonts w:asciiTheme="minorEastAsia" w:hAnsiTheme="minorEastAsia" w:cs="Noto Sans"/>
                                  <w:color w:val="FFFFFF" w:themeColor="background1"/>
                                  <w:sz w:val="36"/>
                                  <w:szCs w:val="36"/>
                                </w:rPr>
                              </w:pPr>
                              <w:r w:rsidRPr="00A309E3">
                                <w:rPr>
                                  <w:rStyle w:val="af6"/>
                                  <w:rFonts w:asciiTheme="minorEastAsia" w:hAnsiTheme="minorEastAsia" w:cs="Noto Sans" w:hint="eastAsia"/>
                                  <w:color w:val="FFFFFF" w:themeColor="background1"/>
                                  <w:sz w:val="36"/>
                                  <w:szCs w:val="36"/>
                                </w:rPr>
                                <w:t>加州大学</w:t>
                              </w:r>
                              <w:r>
                                <w:rPr>
                                  <w:rStyle w:val="af6"/>
                                  <w:rFonts w:asciiTheme="minorEastAsia" w:hAnsiTheme="minorEastAsia" w:cs="Noto Sans" w:hint="eastAsia"/>
                                  <w:color w:val="FFFFFF" w:themeColor="background1"/>
                                  <w:sz w:val="36"/>
                                  <w:szCs w:val="36"/>
                                </w:rPr>
                                <w:t>洛杉矶分校在线市场营销证书</w:t>
                              </w:r>
                              <w:r w:rsidRPr="00A309E3">
                                <w:rPr>
                                  <w:rStyle w:val="af6"/>
                                  <w:rFonts w:asciiTheme="minorEastAsia" w:hAnsiTheme="minorEastAsia" w:cs="Noto Sans" w:hint="eastAsia"/>
                                  <w:color w:val="FFFFFF" w:themeColor="background1"/>
                                  <w:sz w:val="36"/>
                                  <w:szCs w:val="36"/>
                                </w:rPr>
                                <w:t>项目</w:t>
                              </w:r>
                            </w:p>
                          </w:txbxContent>
                        </wps:txbx>
                        <wps:bodyPr rot="0" vert="horz" wrap="square" lIns="0" tIns="0" rIns="0" bIns="0" anchor="t" anchorCtr="0" upright="1">
                          <a:noAutofit/>
                        </wps:bodyPr>
                      </wps:wsp>
                      <wps:wsp>
                        <wps:cNvPr id="237" name="文本框 2"/>
                        <wps:cNvSpPr txBox="1">
                          <a:spLocks noChangeArrowheads="1"/>
                        </wps:cNvSpPr>
                        <wps:spPr bwMode="auto">
                          <a:xfrm>
                            <a:off x="1304925" y="657225"/>
                            <a:ext cx="3981450" cy="342900"/>
                          </a:xfrm>
                          <a:prstGeom prst="rect">
                            <a:avLst/>
                          </a:prstGeom>
                          <a:solidFill>
                            <a:schemeClr val="accent5">
                              <a:lumMod val="20000"/>
                              <a:lumOff val="80000"/>
                            </a:schemeClr>
                          </a:solidFill>
                          <a:ln w="9525">
                            <a:noFill/>
                            <a:miter lim="800000"/>
                            <a:headEnd/>
                            <a:tailEnd/>
                          </a:ln>
                        </wps:spPr>
                        <wps:txbx>
                          <w:txbxContent>
                            <w:p w14:paraId="7AF1B441" w14:textId="1BCF396F" w:rsidR="00066AF2" w:rsidRPr="00337F70" w:rsidRDefault="00066AF2" w:rsidP="00066AF2">
                              <w:pPr>
                                <w:jc w:val="center"/>
                                <w:rPr>
                                  <w:sz w:val="32"/>
                                  <w:szCs w:val="32"/>
                                </w:rPr>
                              </w:pPr>
                              <w:r w:rsidRPr="00337F70">
                                <w:rPr>
                                  <w:rFonts w:hint="eastAsia"/>
                                  <w:sz w:val="32"/>
                                  <w:szCs w:val="32"/>
                                </w:rPr>
                                <w:t>美国</w:t>
                              </w:r>
                              <w:r>
                                <w:rPr>
                                  <w:rFonts w:hint="eastAsia"/>
                                  <w:sz w:val="32"/>
                                  <w:szCs w:val="32"/>
                                </w:rPr>
                                <w:t xml:space="preserve"> </w:t>
                              </w:r>
                              <w:r w:rsidRPr="00337F70">
                                <w:rPr>
                                  <w:rFonts w:hint="eastAsia"/>
                                  <w:sz w:val="32"/>
                                  <w:szCs w:val="32"/>
                                </w:rPr>
                                <w:t>•</w:t>
                              </w:r>
                              <w:r>
                                <w:rPr>
                                  <w:rFonts w:hint="eastAsia"/>
                                  <w:sz w:val="32"/>
                                  <w:szCs w:val="32"/>
                                </w:rPr>
                                <w:t xml:space="preserve"> </w:t>
                              </w:r>
                              <w:r w:rsidRPr="00337F70">
                                <w:rPr>
                                  <w:rFonts w:hint="eastAsia"/>
                                  <w:sz w:val="32"/>
                                  <w:szCs w:val="32"/>
                                </w:rPr>
                                <w:t>加</w:t>
                              </w:r>
                              <w:r>
                                <w:rPr>
                                  <w:rFonts w:hint="eastAsia"/>
                                  <w:sz w:val="32"/>
                                  <w:szCs w:val="32"/>
                                </w:rPr>
                                <w:t>利</w:t>
                              </w:r>
                              <w:r w:rsidRPr="00337F70">
                                <w:rPr>
                                  <w:rFonts w:hint="eastAsia"/>
                                  <w:sz w:val="32"/>
                                  <w:szCs w:val="32"/>
                                </w:rPr>
                                <w:t>福尼亚州</w:t>
                              </w:r>
                              <w:r>
                                <w:rPr>
                                  <w:rFonts w:hint="eastAsia"/>
                                  <w:sz w:val="32"/>
                                  <w:szCs w:val="32"/>
                                </w:rPr>
                                <w:t xml:space="preserve"> </w:t>
                              </w:r>
                              <w:r w:rsidRPr="00337F70">
                                <w:rPr>
                                  <w:rFonts w:hint="eastAsia"/>
                                  <w:sz w:val="32"/>
                                  <w:szCs w:val="32"/>
                                </w:rPr>
                                <w:t>•</w:t>
                              </w:r>
                              <w:r>
                                <w:rPr>
                                  <w:rFonts w:hint="eastAsia"/>
                                  <w:sz w:val="32"/>
                                  <w:szCs w:val="32"/>
                                </w:rPr>
                                <w:t xml:space="preserve"> </w:t>
                              </w:r>
                              <w:r>
                                <w:rPr>
                                  <w:rFonts w:hint="eastAsia"/>
                                  <w:sz w:val="32"/>
                                  <w:szCs w:val="32"/>
                                </w:rPr>
                                <w:t>洛杉矶市</w:t>
                              </w:r>
                            </w:p>
                            <w:p w14:paraId="259D189A" w14:textId="77777777" w:rsidR="00066AF2" w:rsidRDefault="00066AF2" w:rsidP="00066AF2"/>
                          </w:txbxContent>
                        </wps:txbx>
                        <wps:bodyPr rot="0" vert="horz" wrap="square" lIns="91440" tIns="45720" rIns="91440" bIns="45720" anchor="t" anchorCtr="0">
                          <a:noAutofit/>
                        </wps:bodyPr>
                      </wps:wsp>
                    </wpg:wgp>
                  </a:graphicData>
                </a:graphic>
              </wp:anchor>
            </w:drawing>
          </mc:Choice>
          <mc:Fallback>
            <w:pict>
              <v:group w14:anchorId="58959A00" id="组合 229" o:spid="_x0000_s1026" style="position:absolute;margin-left:0;margin-top:-1.55pt;width:511.55pt;height:84pt;z-index:251891712" coordsize="64966,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">
                <v:rect id="矩形 230" o:spid="_x0000_s1027" style="position:absolute;top:95;width:6496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" fillcolor="#4472c4 [3204]" strokecolor="#1f3763 [1604]" strokeweight="1pt"/>
                <v:rect id="矩形 233" o:spid="_x0000_s1028" style="position:absolute;top:6096;width:649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" fillcolor="#deeaf6 [664]" strokecolor="#1f3763 [1604]" strokeweight="1pt"/>
                <v:shape id="图形 235" o:spid="_x0000_s1029" type="#_x0000_t75" alt="旅行" style="position:absolute;left:2095;width:645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">
                  <v:imagedata r:id="rId11" o:title="旅行"/>
                </v:shape>
                <v:shapetype id="_x0000_t202" coordsize="21600,21600" o:spt="202" path="m,l,21600r21600,l21600,xe">
                  <v:stroke joinstyle="miter"/>
                  <v:path gradientshapeok="t" o:connecttype="rect"/>
                </v:shapetype>
                <v:shape id="Text Box 13" o:spid="_x0000_s1030" type="#_x0000_t202" style="position:absolute;left:7524;top:1809;width:5112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" fillcolor="#4472c4 [3204]" stroked="f">
                  <v:textbox inset="0,0,0,0">
                    <w:txbxContent>
                      <w:p w14:paraId="13533A56" w14:textId="60D1F1CF" w:rsidR="00066AF2" w:rsidRPr="004335A1" w:rsidRDefault="00066AF2" w:rsidP="00066AF2">
                        <w:pPr>
                          <w:spacing w:after="0" w:line="240" w:lineRule="auto"/>
                          <w:jc w:val="center"/>
                          <w:rPr>
                            <w:rFonts w:asciiTheme="minorEastAsia" w:hAnsiTheme="minorEastAsia" w:cs="Noto Sans"/>
                            <w:color w:val="FFFFFF" w:themeColor="background1"/>
                            <w:sz w:val="36"/>
                            <w:szCs w:val="36"/>
                          </w:rPr>
                        </w:pPr>
                        <w:r w:rsidRPr="00A309E3">
                          <w:rPr>
                            <w:rStyle w:val="af6"/>
                            <w:rFonts w:asciiTheme="minorEastAsia" w:hAnsiTheme="minorEastAsia" w:cs="Noto Sans" w:hint="eastAsia"/>
                            <w:color w:val="FFFFFF" w:themeColor="background1"/>
                            <w:sz w:val="36"/>
                            <w:szCs w:val="36"/>
                          </w:rPr>
                          <w:t>加州大学</w:t>
                        </w:r>
                        <w:r>
                          <w:rPr>
                            <w:rStyle w:val="af6"/>
                            <w:rFonts w:asciiTheme="minorEastAsia" w:hAnsiTheme="minorEastAsia" w:cs="Noto Sans" w:hint="eastAsia"/>
                            <w:color w:val="FFFFFF" w:themeColor="background1"/>
                            <w:sz w:val="36"/>
                            <w:szCs w:val="36"/>
                          </w:rPr>
                          <w:t>洛杉矶分校在线市场营销证书</w:t>
                        </w:r>
                        <w:r w:rsidRPr="00A309E3">
                          <w:rPr>
                            <w:rStyle w:val="af6"/>
                            <w:rFonts w:asciiTheme="minorEastAsia" w:hAnsiTheme="minorEastAsia" w:cs="Noto Sans" w:hint="eastAsia"/>
                            <w:color w:val="FFFFFF" w:themeColor="background1"/>
                            <w:sz w:val="36"/>
                            <w:szCs w:val="36"/>
                          </w:rPr>
                          <w:t>项目</w:t>
                        </w:r>
                      </w:p>
                    </w:txbxContent>
                  </v:textbox>
                </v:shape>
                <v:shape id="文本框 2" o:spid="_x0000_s1031" type="#_x0000_t202" style="position:absolute;left:13049;top:6572;width:398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" fillcolor="#deeaf6 [664]" stroked="f">
                  <v:textbox>
                    <w:txbxContent>
                      <w:p w14:paraId="7AF1B441" w14:textId="1BCF396F" w:rsidR="00066AF2" w:rsidRPr="00337F70" w:rsidRDefault="00066AF2" w:rsidP="00066AF2">
                        <w:pPr>
                          <w:jc w:val="center"/>
                          <w:rPr>
                            <w:sz w:val="32"/>
                            <w:szCs w:val="32"/>
                          </w:rPr>
                        </w:pPr>
                        <w:r w:rsidRPr="00337F70">
                          <w:rPr>
                            <w:rFonts w:hint="eastAsia"/>
                            <w:sz w:val="32"/>
                            <w:szCs w:val="32"/>
                          </w:rPr>
                          <w:t>美国</w:t>
                        </w:r>
                        <w:r>
                          <w:rPr>
                            <w:rFonts w:hint="eastAsia"/>
                            <w:sz w:val="32"/>
                            <w:szCs w:val="32"/>
                          </w:rPr>
                          <w:t xml:space="preserve"> </w:t>
                        </w:r>
                        <w:r w:rsidRPr="00337F70">
                          <w:rPr>
                            <w:rFonts w:hint="eastAsia"/>
                            <w:sz w:val="32"/>
                            <w:szCs w:val="32"/>
                          </w:rPr>
                          <w:t>•</w:t>
                        </w:r>
                        <w:r>
                          <w:rPr>
                            <w:rFonts w:hint="eastAsia"/>
                            <w:sz w:val="32"/>
                            <w:szCs w:val="32"/>
                          </w:rPr>
                          <w:t xml:space="preserve"> </w:t>
                        </w:r>
                        <w:r w:rsidRPr="00337F70">
                          <w:rPr>
                            <w:rFonts w:hint="eastAsia"/>
                            <w:sz w:val="32"/>
                            <w:szCs w:val="32"/>
                          </w:rPr>
                          <w:t>加</w:t>
                        </w:r>
                        <w:r>
                          <w:rPr>
                            <w:rFonts w:hint="eastAsia"/>
                            <w:sz w:val="32"/>
                            <w:szCs w:val="32"/>
                          </w:rPr>
                          <w:t>利</w:t>
                        </w:r>
                        <w:r w:rsidRPr="00337F70">
                          <w:rPr>
                            <w:rFonts w:hint="eastAsia"/>
                            <w:sz w:val="32"/>
                            <w:szCs w:val="32"/>
                          </w:rPr>
                          <w:t>福尼亚州</w:t>
                        </w:r>
                        <w:r>
                          <w:rPr>
                            <w:rFonts w:hint="eastAsia"/>
                            <w:sz w:val="32"/>
                            <w:szCs w:val="32"/>
                          </w:rPr>
                          <w:t xml:space="preserve"> </w:t>
                        </w:r>
                        <w:r w:rsidRPr="00337F70">
                          <w:rPr>
                            <w:rFonts w:hint="eastAsia"/>
                            <w:sz w:val="32"/>
                            <w:szCs w:val="32"/>
                          </w:rPr>
                          <w:t>•</w:t>
                        </w:r>
                        <w:r>
                          <w:rPr>
                            <w:rFonts w:hint="eastAsia"/>
                            <w:sz w:val="32"/>
                            <w:szCs w:val="32"/>
                          </w:rPr>
                          <w:t xml:space="preserve"> </w:t>
                        </w:r>
                        <w:r>
                          <w:rPr>
                            <w:rFonts w:hint="eastAsia"/>
                            <w:sz w:val="32"/>
                            <w:szCs w:val="32"/>
                          </w:rPr>
                          <w:t>洛杉矶市</w:t>
                        </w:r>
                      </w:p>
                      <w:p w14:paraId="259D189A" w14:textId="77777777" w:rsidR="00066AF2" w:rsidRDefault="00066AF2" w:rsidP="00066AF2"/>
                    </w:txbxContent>
                  </v:textbox>
                </v:shape>
              </v:group>
            </w:pict>
          </mc:Fallback>
        </mc:AlternateContent>
      </w:r>
    </w:p>
    <w:p w14:paraId="6501BC6A" w14:textId="7A7B6494" w:rsidR="00066AF2" w:rsidRDefault="00066AF2" w:rsidP="00175244">
      <w:pPr>
        <w:rPr>
          <w:noProof/>
        </w:rPr>
      </w:pPr>
    </w:p>
    <w:p w14:paraId="6ACE8C3B" w14:textId="77777777" w:rsidR="00066AF2" w:rsidRDefault="00066AF2" w:rsidP="00175244"/>
    <w:p w14:paraId="28B04A73" w14:textId="17A7D195" w:rsidR="00843B96" w:rsidRDefault="00066AF2" w:rsidP="00843B96">
      <w:pPr>
        <w:rPr>
          <w:rFonts w:asciiTheme="minorEastAsia" w:hAnsiTheme="minorEastAsia" w:cs="Noto Sans"/>
          <w:sz w:val="24"/>
          <w:szCs w:val="24"/>
        </w:rPr>
      </w:pPr>
      <w:r w:rsidRPr="00066AF2">
        <w:rPr>
          <w:noProof/>
        </w:rPr>
        <mc:AlternateContent>
          <mc:Choice Requires="wpg">
            <w:drawing>
              <wp:anchor distT="0" distB="0" distL="114300" distR="114300" simplePos="0" relativeHeight="251892736" behindDoc="0" locked="0" layoutInCell="1" allowOverlap="1" wp14:anchorId="3E3B5D02" wp14:editId="543D1F8E">
                <wp:simplePos x="0" y="0"/>
                <wp:positionH relativeFrom="margin">
                  <wp:posOffset>-133350</wp:posOffset>
                </wp:positionH>
                <wp:positionV relativeFrom="page">
                  <wp:posOffset>2483485</wp:posOffset>
                </wp:positionV>
                <wp:extent cx="6609080" cy="723900"/>
                <wp:effectExtent l="0" t="0" r="1270" b="0"/>
                <wp:wrapNone/>
                <wp:docPr id="238" name="组合 238"/>
                <wp:cNvGraphicFramePr/>
                <a:graphic xmlns:a="http://schemas.openxmlformats.org/drawingml/2006/main">
                  <a:graphicData uri="http://schemas.microsoft.com/office/word/2010/wordprocessingGroup">
                    <wpg:wgp>
                      <wpg:cNvGrpSpPr/>
                      <wpg:grpSpPr>
                        <a:xfrm>
                          <a:off x="0" y="0"/>
                          <a:ext cx="6609080" cy="723900"/>
                          <a:chOff x="-46355" y="-574488"/>
                          <a:chExt cx="6202642" cy="580038"/>
                        </a:xfrm>
                      </wpg:grpSpPr>
                      <pic:pic xmlns:pic="http://schemas.openxmlformats.org/drawingml/2006/picture">
                        <pic:nvPicPr>
                          <pic:cNvPr id="239" name="图片 239"/>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40" name="文本框 2"/>
                        <wps:cNvSpPr txBox="1">
                          <a:spLocks noChangeArrowheads="1"/>
                        </wps:cNvSpPr>
                        <wps:spPr bwMode="auto">
                          <a:xfrm>
                            <a:off x="133662" y="-471778"/>
                            <a:ext cx="1413036" cy="477328"/>
                          </a:xfrm>
                          <a:prstGeom prst="rect">
                            <a:avLst/>
                          </a:prstGeom>
                          <a:noFill/>
                          <a:ln w="9525">
                            <a:noFill/>
                            <a:miter lim="800000"/>
                            <a:headEnd/>
                            <a:tailEnd/>
                          </a:ln>
                        </wps:spPr>
                        <wps:txbx>
                          <w:txbxContent>
                            <w:p w14:paraId="16C59082" w14:textId="77777777" w:rsidR="00066AF2" w:rsidRPr="00DD0200" w:rsidRDefault="00066AF2" w:rsidP="00066AF2">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一</w:t>
                              </w:r>
                              <w:r w:rsidRPr="00DD0200">
                                <w:rPr>
                                  <w:rFonts w:ascii="微软雅黑" w:eastAsia="微软雅黑" w:hAnsi="微软雅黑" w:cs="微软雅黑" w:hint="eastAsia"/>
                                  <w:b/>
                                  <w:bCs/>
                                  <w:color w:val="FFFFFF" w:themeColor="background1"/>
                                  <w:sz w:val="24"/>
                                  <w:szCs w:val="24"/>
                                </w:rPr>
                                <w:t>部分</w:t>
                              </w:r>
                            </w:p>
                            <w:p w14:paraId="3445866C" w14:textId="77777777" w:rsidR="00066AF2" w:rsidRDefault="00066AF2" w:rsidP="00066AF2"/>
                          </w:txbxContent>
                        </wps:txbx>
                        <wps:bodyPr rot="0" vert="horz" wrap="square" lIns="91440" tIns="45720" rIns="91440" bIns="45720" anchor="t" anchorCtr="0">
                          <a:noAutofit/>
                        </wps:bodyPr>
                      </wps:wsp>
                      <wps:wsp>
                        <wps:cNvPr id="241"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6A42A3BD" w14:textId="77777777" w:rsidR="00066AF2" w:rsidRPr="00926C76" w:rsidRDefault="00066AF2" w:rsidP="00066AF2">
                              <w:pPr>
                                <w:rPr>
                                  <w:sz w:val="28"/>
                                  <w:szCs w:val="28"/>
                                </w:rPr>
                              </w:pPr>
                              <w:r>
                                <w:rPr>
                                  <w:rFonts w:ascii="微软雅黑" w:eastAsia="微软雅黑" w:hAnsi="微软雅黑" w:cs="微软雅黑" w:hint="eastAsia"/>
                                  <w:b/>
                                  <w:bCs/>
                                  <w:color w:val="FFFFFF" w:themeColor="background1"/>
                                  <w:sz w:val="24"/>
                                  <w:szCs w:val="24"/>
                                </w:rPr>
                                <w:t>项目概述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3B5D02" id="组合 238" o:spid="_x0000_s1032" style="position:absolute;margin-left:-10.5pt;margin-top:195.55pt;width:520.4pt;height:57pt;z-index:251892736;mso-position-horizontal-relative:margin;mso-position-vertical-relative:page;mso-width-relative:margin;mso-height-relative:margin" coordorigin="-463,-5744"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AAAAAAAAAAAAAAAAAAAAAAAAAAAAAACA&#10;7AEAAAAAAADwd3twQAMAAMMwaP5V38aTAg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">
                <v:shape id="图片 239" o:spid="_x0000_s1033"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">
                  <v:imagedata r:id="rId13" o:title="" croptop="12771f" cropbottom="48541f" cropleft="1f" cropright="8f"/>
                </v:shape>
                <v:shape id="文本框 2" o:spid="_x0000_s1034" type="#_x0000_t202" style="position:absolute;left:1336;top:-4717;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16C59082" w14:textId="77777777" w:rsidR="00066AF2" w:rsidRPr="00DD0200" w:rsidRDefault="00066AF2" w:rsidP="00066AF2">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一</w:t>
                        </w:r>
                        <w:r w:rsidRPr="00DD0200">
                          <w:rPr>
                            <w:rFonts w:ascii="微软雅黑" w:eastAsia="微软雅黑" w:hAnsi="微软雅黑" w:cs="微软雅黑" w:hint="eastAsia"/>
                            <w:b/>
                            <w:bCs/>
                            <w:color w:val="FFFFFF" w:themeColor="background1"/>
                            <w:sz w:val="24"/>
                            <w:szCs w:val="24"/>
                          </w:rPr>
                          <w:t>部分</w:t>
                        </w:r>
                      </w:p>
                      <w:p w14:paraId="3445866C" w14:textId="77777777" w:rsidR="00066AF2" w:rsidRDefault="00066AF2" w:rsidP="00066AF2"/>
                    </w:txbxContent>
                  </v:textbox>
                </v:shape>
                <v:shape id="文本框 2" o:spid="_x0000_s1035"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6A42A3BD" w14:textId="77777777" w:rsidR="00066AF2" w:rsidRPr="00926C76" w:rsidRDefault="00066AF2" w:rsidP="00066AF2">
                        <w:pPr>
                          <w:rPr>
                            <w:sz w:val="28"/>
                            <w:szCs w:val="28"/>
                          </w:rPr>
                        </w:pPr>
                        <w:r>
                          <w:rPr>
                            <w:rFonts w:ascii="微软雅黑" w:eastAsia="微软雅黑" w:hAnsi="微软雅黑" w:cs="微软雅黑" w:hint="eastAsia"/>
                            <w:b/>
                            <w:bCs/>
                            <w:color w:val="FFFFFF" w:themeColor="background1"/>
                            <w:sz w:val="24"/>
                            <w:szCs w:val="24"/>
                          </w:rPr>
                          <w:t>项目概述</w:t>
                        </w:r>
                      </w:p>
                    </w:txbxContent>
                  </v:textbox>
                </v:shape>
                <w10:wrap anchorx="margin" anchory="page"/>
              </v:group>
            </w:pict>
          </mc:Fallback>
        </mc:AlternateContent>
      </w:r>
    </w:p>
    <w:p w14:paraId="005FAFCD" w14:textId="066F145E" w:rsidR="00066AF2" w:rsidRDefault="00066AF2" w:rsidP="00843B96">
      <w:pPr>
        <w:rPr>
          <w:rFonts w:asciiTheme="minorEastAsia" w:hAnsiTheme="minorEastAsia" w:cs="Noto Sans"/>
          <w:sz w:val="24"/>
          <w:szCs w:val="24"/>
        </w:rPr>
      </w:pPr>
    </w:p>
    <w:p w14:paraId="6E6D06E1" w14:textId="498BEF32" w:rsidR="00066AF2" w:rsidRDefault="00066AF2" w:rsidP="00843B96">
      <w:pPr>
        <w:rPr>
          <w:rFonts w:asciiTheme="minorEastAsia" w:hAnsiTheme="minorEastAsia" w:cs="Noto Sans"/>
          <w:sz w:val="24"/>
          <w:szCs w:val="24"/>
        </w:rPr>
      </w:pPr>
      <w:r>
        <w:rPr>
          <w:rFonts w:asciiTheme="minorEastAsia" w:hAnsiTheme="minorEastAsia" w:cs="Noto Sans"/>
          <w:noProof/>
          <w:sz w:val="24"/>
          <w:szCs w:val="24"/>
        </w:rPr>
        <mc:AlternateContent>
          <mc:Choice Requires="wps">
            <w:drawing>
              <wp:anchor distT="0" distB="0" distL="114300" distR="114300" simplePos="0" relativeHeight="251636736" behindDoc="0" locked="0" layoutInCell="1" allowOverlap="1" wp14:anchorId="2E3F4CCF" wp14:editId="3C0E44B4">
                <wp:simplePos x="0" y="0"/>
                <wp:positionH relativeFrom="margin">
                  <wp:align>left</wp:align>
                </wp:positionH>
                <wp:positionV relativeFrom="paragraph">
                  <wp:posOffset>285115</wp:posOffset>
                </wp:positionV>
                <wp:extent cx="6480175" cy="5991225"/>
                <wp:effectExtent l="0" t="0" r="15875" b="28575"/>
                <wp:wrapNone/>
                <wp:docPr id="27" name="文本框 27"/>
                <wp:cNvGraphicFramePr/>
                <a:graphic xmlns:a="http://schemas.openxmlformats.org/drawingml/2006/main">
                  <a:graphicData uri="http://schemas.microsoft.com/office/word/2010/wordprocessingShape">
                    <wps:wsp>
                      <wps:cNvSpPr txBox="1"/>
                      <wps:spPr>
                        <a:xfrm>
                          <a:off x="0" y="0"/>
                          <a:ext cx="6480175" cy="5991225"/>
                        </a:xfrm>
                        <a:prstGeom prst="rect">
                          <a:avLst/>
                        </a:prstGeom>
                        <a:solidFill>
                          <a:schemeClr val="accent5">
                            <a:lumMod val="20000"/>
                            <a:lumOff val="80000"/>
                          </a:schemeClr>
                        </a:solidFill>
                        <a:ln w="6350">
                          <a:solidFill>
                            <a:schemeClr val="bg1">
                              <a:alpha val="93000"/>
                            </a:schemeClr>
                          </a:solidFill>
                        </a:ln>
                      </wps:spPr>
                      <wps:txbx>
                        <w:txbxContent>
                          <w:p w14:paraId="0EC52143" w14:textId="77777777" w:rsidR="00D221C3" w:rsidRPr="00AF37C2" w:rsidRDefault="00D221C3" w:rsidP="00066AF2">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AF37C2">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4324D9CC" w14:textId="5115CED1" w:rsidR="00066AF2" w:rsidRDefault="00066AF2" w:rsidP="00AF37C2">
                            <w:pPr>
                              <w:spacing w:beforeLines="20" w:before="48" w:line="276" w:lineRule="auto"/>
                              <w:rPr>
                                <w:rFonts w:asciiTheme="minorEastAsia" w:hAnsiTheme="minorEastAsia"/>
                              </w:rPr>
                            </w:pPr>
                            <w:r>
                              <w:rPr>
                                <w:rFonts w:asciiTheme="minorEastAsia" w:hAnsiTheme="minorEastAsia" w:hint="eastAsia"/>
                              </w:rPr>
                              <w:t>加州大学洛杉矶分校（下简称UCLA）在线市场营销证书项目以在线学习的方式，帮助有志于在市场营销领域发展的学生加强对市场营销科学方法的掌握、对现代化沟通和传播媒体的深入了解，从而未来可以</w:t>
                            </w:r>
                            <w:r w:rsidRPr="00AF37C2">
                              <w:rPr>
                                <w:rFonts w:asciiTheme="minorEastAsia" w:hAnsiTheme="minorEastAsia"/>
                              </w:rPr>
                              <w:t>代表企业以合适的地点、时间、价格、信息沟通渠道，和消费者连接，有效建设和提升企业品牌价值</w:t>
                            </w:r>
                            <w:r>
                              <w:rPr>
                                <w:rFonts w:asciiTheme="minorEastAsia" w:hAnsiTheme="minorEastAsia" w:hint="eastAsia"/>
                              </w:rPr>
                              <w:t>，为企业创造竞争优势。学生可以按照自己的时间进行课程选择和学习，完成所要求的所有课程后，即可获得</w:t>
                            </w:r>
                            <w:r>
                              <w:rPr>
                                <w:rFonts w:asciiTheme="minorEastAsia" w:hAnsiTheme="minorEastAsia"/>
                              </w:rPr>
                              <w:t>UCLA</w:t>
                            </w:r>
                            <w:r w:rsidR="00EC709B">
                              <w:rPr>
                                <w:rFonts w:asciiTheme="minorEastAsia" w:hAnsiTheme="minorEastAsia" w:hint="eastAsia"/>
                              </w:rPr>
                              <w:t>颁发</w:t>
                            </w:r>
                            <w:r>
                              <w:rPr>
                                <w:rFonts w:asciiTheme="minorEastAsia" w:hAnsiTheme="minorEastAsia" w:hint="eastAsia"/>
                              </w:rPr>
                              <w:t>的市场营销证书。</w:t>
                            </w:r>
                          </w:p>
                          <w:p w14:paraId="621CF463" w14:textId="1F499A89" w:rsidR="0041569A" w:rsidRPr="0041569A" w:rsidRDefault="0041569A" w:rsidP="00AF37C2">
                            <w:pPr>
                              <w:spacing w:beforeLines="20" w:before="48" w:line="276" w:lineRule="auto"/>
                              <w:rPr>
                                <w:rFonts w:asciiTheme="minorEastAsia" w:hAnsiTheme="minorEastAsia"/>
                                <w:b/>
                                <w:bCs/>
                              </w:rPr>
                            </w:pPr>
                            <w:r w:rsidRPr="0041569A">
                              <w:rPr>
                                <w:rFonts w:asciiTheme="minorEastAsia" w:hAnsiTheme="minorEastAsia" w:hint="eastAsia"/>
                                <w:b/>
                                <w:bCs/>
                              </w:rPr>
                              <w:t>项目特点</w:t>
                            </w:r>
                          </w:p>
                          <w:p w14:paraId="586CBD4E" w14:textId="60C2329D" w:rsidR="0041569A" w:rsidRPr="0041569A" w:rsidRDefault="00AF37C2" w:rsidP="0041569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帮助有志于在市场营销行业发展的同学全面掌握现代化市场营销理论及实践</w:t>
                            </w:r>
                            <w:r w:rsidR="0041569A">
                              <w:rPr>
                                <w:rFonts w:asciiTheme="minorEastAsia" w:hAnsiTheme="minorEastAsia" w:hint="eastAsia"/>
                              </w:rPr>
                              <w:t>；</w:t>
                            </w:r>
                            <w:r w:rsidR="0041569A" w:rsidRPr="00AF37C2">
                              <w:rPr>
                                <w:rFonts w:asciiTheme="minorEastAsia" w:hAnsiTheme="minorEastAsia"/>
                              </w:rPr>
                              <w:t>师从于UCLA教授及行业精英，在学习理论知识的同时也获取行业实战经验传授；</w:t>
                            </w:r>
                          </w:p>
                          <w:p w14:paraId="40100E5B" w14:textId="3DE2E9FF" w:rsidR="00AF37C2" w:rsidRDefault="00AF37C2" w:rsidP="0041569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获得由世界</w:t>
                            </w:r>
                            <w:proofErr w:type="gramStart"/>
                            <w:r w:rsidRPr="00AF37C2">
                              <w:rPr>
                                <w:rFonts w:asciiTheme="minorEastAsia" w:hAnsiTheme="minorEastAsia"/>
                              </w:rPr>
                              <w:t>大学综排第十四</w:t>
                            </w:r>
                            <w:proofErr w:type="gramEnd"/>
                            <w:r w:rsidRPr="00AF37C2">
                              <w:rPr>
                                <w:rFonts w:asciiTheme="minorEastAsia" w:hAnsiTheme="minorEastAsia"/>
                              </w:rPr>
                              <w:t>、世界大学毕业生就业竞争力排名第二的加州大学洛杉矶分校提供的关于市场营销理论和实践、数字及社交媒体营销、品牌管理和市场调研等方面的相关知识；</w:t>
                            </w:r>
                          </w:p>
                          <w:p w14:paraId="79DAEC3C" w14:textId="4D3834AA" w:rsidR="0041569A" w:rsidRPr="009B44B0" w:rsidRDefault="00CD3C66" w:rsidP="009B44B0">
                            <w:pPr>
                              <w:pStyle w:val="a5"/>
                              <w:widowControl w:val="0"/>
                              <w:numPr>
                                <w:ilvl w:val="0"/>
                                <w:numId w:val="21"/>
                              </w:numPr>
                              <w:spacing w:beforeLines="20" w:before="48" w:after="0" w:line="276" w:lineRule="auto"/>
                              <w:ind w:left="426"/>
                              <w:contextualSpacing w:val="0"/>
                              <w:jc w:val="both"/>
                              <w:rPr>
                                <w:rFonts w:asciiTheme="minorEastAsia" w:hAnsiTheme="minorEastAsia"/>
                              </w:rPr>
                            </w:pPr>
                            <w:r>
                              <w:rPr>
                                <w:rFonts w:asciiTheme="minorEastAsia" w:hAnsiTheme="minorEastAsia" w:hint="eastAsia"/>
                              </w:rPr>
                              <w:t>以</w:t>
                            </w:r>
                            <w:r w:rsidR="009B44B0">
                              <w:rPr>
                                <w:rFonts w:asciiTheme="minorEastAsia" w:hAnsiTheme="minorEastAsia" w:hint="eastAsia"/>
                              </w:rPr>
                              <w:t>online</w:t>
                            </w:r>
                            <w:r>
                              <w:rPr>
                                <w:rFonts w:asciiTheme="minorEastAsia" w:hAnsiTheme="minorEastAsia" w:hint="eastAsia"/>
                              </w:rPr>
                              <w:t>的</w:t>
                            </w:r>
                            <w:r w:rsidR="009B44B0">
                              <w:rPr>
                                <w:rFonts w:asciiTheme="minorEastAsia" w:hAnsiTheme="minorEastAsia" w:hint="eastAsia"/>
                              </w:rPr>
                              <w:t>授课</w:t>
                            </w:r>
                            <w:r w:rsidR="009B44B0" w:rsidRPr="00CB7941">
                              <w:rPr>
                                <w:rFonts w:asciiTheme="minorEastAsia" w:hAnsiTheme="minorEastAsia" w:hint="eastAsia"/>
                              </w:rPr>
                              <w:t>方式，完成课程；</w:t>
                            </w:r>
                            <w:r w:rsidR="009B44B0">
                              <w:rPr>
                                <w:rFonts w:asciiTheme="minorEastAsia" w:hAnsiTheme="minorEastAsia" w:hint="eastAsia"/>
                              </w:rPr>
                              <w:t>具体授课方式</w:t>
                            </w:r>
                            <w:r>
                              <w:rPr>
                                <w:rFonts w:asciiTheme="minorEastAsia" w:hAnsiTheme="minorEastAsia" w:hint="eastAsia"/>
                              </w:rPr>
                              <w:t>变更</w:t>
                            </w:r>
                            <w:r w:rsidR="009B44B0">
                              <w:rPr>
                                <w:rFonts w:asciiTheme="minorEastAsia" w:hAnsiTheme="minorEastAsia" w:hint="eastAsia"/>
                              </w:rPr>
                              <w:t>以U</w:t>
                            </w:r>
                            <w:r w:rsidR="009B44B0">
                              <w:rPr>
                                <w:rFonts w:asciiTheme="minorEastAsia" w:hAnsiTheme="minorEastAsia"/>
                              </w:rPr>
                              <w:t>CLA公布</w:t>
                            </w:r>
                            <w:r w:rsidR="009B44B0">
                              <w:rPr>
                                <w:rFonts w:asciiTheme="minorEastAsia" w:hAnsiTheme="minorEastAsia" w:hint="eastAsia"/>
                              </w:rPr>
                              <w:t>为准。</w:t>
                            </w:r>
                          </w:p>
                          <w:p w14:paraId="019BF3D2" w14:textId="77777777" w:rsidR="00AF37C2" w:rsidRPr="00AF37C2" w:rsidRDefault="00AF37C2" w:rsidP="00AF37C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课程质量高、级别高，绝大多数是研究生阶段的课程</w:t>
                            </w:r>
                          </w:p>
                          <w:p w14:paraId="56E5632E" w14:textId="577662A9" w:rsidR="00AF37C2" w:rsidRDefault="00AF37C2" w:rsidP="00066AF2">
                            <w:pPr>
                              <w:pStyle w:val="a5"/>
                              <w:widowControl w:val="0"/>
                              <w:numPr>
                                <w:ilvl w:val="0"/>
                                <w:numId w:val="21"/>
                              </w:numPr>
                              <w:spacing w:beforeLines="20" w:before="48" w:line="276" w:lineRule="auto"/>
                              <w:ind w:left="426"/>
                              <w:contextualSpacing w:val="0"/>
                              <w:jc w:val="both"/>
                              <w:rPr>
                                <w:rFonts w:asciiTheme="minorEastAsia" w:hAnsiTheme="minorEastAsia"/>
                              </w:rPr>
                            </w:pPr>
                            <w:r w:rsidRPr="00AF37C2">
                              <w:rPr>
                                <w:rFonts w:asciiTheme="minorEastAsia" w:hAnsiTheme="minorEastAsia"/>
                              </w:rPr>
                              <w:t>享受和美国本土学生同等费用，性价比超高</w:t>
                            </w:r>
                            <w:r w:rsidR="001848A6">
                              <w:rPr>
                                <w:rFonts w:asciiTheme="minorEastAsia" w:hAnsiTheme="minorEastAsia" w:hint="eastAsia"/>
                              </w:rPr>
                              <w:t>。</w:t>
                            </w:r>
                          </w:p>
                          <w:p w14:paraId="483CF6EB" w14:textId="055E62E0" w:rsidR="000562E9" w:rsidRPr="000562E9" w:rsidRDefault="000562E9" w:rsidP="00066AF2">
                            <w:pPr>
                              <w:widowControl w:val="0"/>
                              <w:spacing w:beforeLines="20" w:before="48" w:after="0" w:line="276" w:lineRule="auto"/>
                              <w:ind w:left="66"/>
                              <w:jc w:val="both"/>
                              <w:rPr>
                                <w:rFonts w:asciiTheme="minorEastAsia" w:hAnsiTheme="minorEastAsia"/>
                                <w:b/>
                                <w:bCs/>
                              </w:rPr>
                            </w:pPr>
                            <w:r w:rsidRPr="000562E9">
                              <w:rPr>
                                <w:rFonts w:asciiTheme="minorEastAsia" w:hAnsiTheme="minorEastAsia" w:hint="eastAsia"/>
                                <w:b/>
                                <w:bCs/>
                              </w:rPr>
                              <w:t>项目收获</w:t>
                            </w:r>
                          </w:p>
                          <w:p w14:paraId="391AB5C7" w14:textId="6884166E" w:rsidR="00AF37C2" w:rsidRPr="00AF37C2" w:rsidRDefault="00AF37C2" w:rsidP="00AF37C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获得加州大学洛杉矶分校颁发的成绩单</w:t>
                            </w:r>
                            <w:r w:rsidR="0041569A">
                              <w:rPr>
                                <w:rFonts w:asciiTheme="minorEastAsia" w:hAnsiTheme="minorEastAsia" w:hint="eastAsia"/>
                              </w:rPr>
                              <w:t>，</w:t>
                            </w:r>
                            <w:r w:rsidRPr="00AF37C2">
                              <w:rPr>
                                <w:rFonts w:asciiTheme="minorEastAsia" w:hAnsiTheme="minorEastAsia"/>
                              </w:rPr>
                              <w:t>并有机会获得老师推荐信</w:t>
                            </w:r>
                            <w:r w:rsidR="0041569A">
                              <w:rPr>
                                <w:rFonts w:asciiTheme="minorEastAsia" w:hAnsiTheme="minorEastAsia" w:hint="eastAsia"/>
                              </w:rPr>
                              <w:t>或者</w:t>
                            </w:r>
                            <w:r w:rsidR="0041569A" w:rsidRPr="00AF37C2">
                              <w:rPr>
                                <w:rFonts w:asciiTheme="minorEastAsia" w:hAnsiTheme="minorEastAsia"/>
                              </w:rPr>
                              <w:t>职业证书</w:t>
                            </w:r>
                            <w:r w:rsidRPr="00AF37C2">
                              <w:rPr>
                                <w:rFonts w:asciiTheme="minorEastAsia" w:hAnsiTheme="minorEastAsia"/>
                              </w:rPr>
                              <w:t>，提升后续就业及申研的竞争力；</w:t>
                            </w:r>
                          </w:p>
                          <w:p w14:paraId="36FB8BAD" w14:textId="65DDECA6" w:rsidR="00D221C3" w:rsidRPr="0041569A" w:rsidRDefault="00AF37C2" w:rsidP="001848A6">
                            <w:pPr>
                              <w:pStyle w:val="a5"/>
                              <w:widowControl w:val="0"/>
                              <w:numPr>
                                <w:ilvl w:val="0"/>
                                <w:numId w:val="21"/>
                              </w:numPr>
                              <w:spacing w:beforeLines="20" w:before="48" w:line="276" w:lineRule="auto"/>
                              <w:ind w:left="426"/>
                              <w:contextualSpacing w:val="0"/>
                              <w:jc w:val="both"/>
                              <w:rPr>
                                <w:rFonts w:asciiTheme="minorEastAsia" w:hAnsiTheme="minorEastAsia"/>
                              </w:rPr>
                            </w:pPr>
                            <w:r w:rsidRPr="00AF37C2">
                              <w:rPr>
                                <w:rFonts w:asciiTheme="minorEastAsia" w:hAnsiTheme="minorEastAsia"/>
                              </w:rPr>
                              <w:t>作为正式的加州大学洛杉矶分校注册学生，享有学校提供的各种资源，并终身成为加州大学洛杉矶分校校友。</w:t>
                            </w:r>
                          </w:p>
                          <w:p w14:paraId="6EBEEF33" w14:textId="73B3C74E" w:rsidR="00D221C3" w:rsidRPr="00D221C3" w:rsidRDefault="005A0D16" w:rsidP="00D221C3">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D221C3">
                              <w:rPr>
                                <w:rFonts w:asciiTheme="minorEastAsia" w:hAnsiTheme="minorEastAsia" w:cs="Noto Sans" w:hint="eastAsia"/>
                                <w:b/>
                                <w:bCs/>
                                <w:color w:val="000000" w:themeColor="text1"/>
                                <w14:textOutline w14:w="9525" w14:cap="rnd" w14:cmpd="sng" w14:algn="ctr">
                                  <w14:noFill/>
                                  <w14:prstDash w14:val="solid"/>
                                  <w14:bevel/>
                                </w14:textOutline>
                              </w:rPr>
                              <w:t>项目时间</w:t>
                            </w:r>
                          </w:p>
                          <w:p w14:paraId="4C02ACBC" w14:textId="77777777" w:rsidR="00CD3C66" w:rsidRPr="00CB7941" w:rsidRDefault="00CD3C66" w:rsidP="00CD3C66">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bookmarkStart w:id="0" w:name="_Hlk88213481"/>
                            <w:bookmarkStart w:id="1" w:name="_Hlk88213482"/>
                            <w:bookmarkStart w:id="2" w:name="_Hlk88213483"/>
                            <w:bookmarkStart w:id="3" w:name="_Hlk88213484"/>
                            <w:r>
                              <w:rPr>
                                <w:rFonts w:asciiTheme="minorEastAsia" w:hAnsiTheme="minorEastAsia" w:cs="Noto Sans"/>
                                <w:color w:val="000000" w:themeColor="text1"/>
                                <w14:textOutline w14:w="9525" w14:cap="rnd" w14:cmpd="sng" w14:algn="ctr">
                                  <w14:noFill/>
                                  <w14:prstDash w14:val="solid"/>
                                  <w14:bevel/>
                                </w14:textOutline>
                              </w:rPr>
                              <w:t>暑期</w:t>
                            </w:r>
                            <w:r>
                              <w:rPr>
                                <w:rFonts w:asciiTheme="minorEastAsia" w:hAnsiTheme="minorEastAsia" w:cs="Noto Sans" w:hint="eastAsia"/>
                                <w:color w:val="000000" w:themeColor="text1"/>
                                <w14:textOutline w14:w="9525" w14:cap="rnd" w14:cmpd="sng" w14:algn="ctr">
                                  <w14:noFill/>
                                  <w14:prstDash w14:val="solid"/>
                                  <w14:bevel/>
                                </w14:textOutline>
                              </w:rPr>
                              <w:t>：l</w:t>
                            </w:r>
                            <w:r>
                              <w:rPr>
                                <w:rFonts w:asciiTheme="minorEastAsia" w:hAnsiTheme="minorEastAsia" w:cs="Noto Sans"/>
                                <w:color w:val="000000" w:themeColor="text1"/>
                                <w14:textOutline w14:w="9525" w14:cap="rnd" w14:cmpd="sng" w14:algn="ctr">
                                  <w14:noFill/>
                                  <w14:prstDash w14:val="solid"/>
                                  <w14:bevel/>
                                </w14:textOutline>
                              </w:rPr>
                              <w:t xml:space="preserve">ate June-Late Aug. </w:t>
                            </w:r>
                            <w:proofErr w:type="gramStart"/>
                            <w:r>
                              <w:rPr>
                                <w:rFonts w:asciiTheme="minorEastAsia" w:hAnsiTheme="minorEastAsia" w:cs="Noto Sans"/>
                                <w:color w:val="000000" w:themeColor="text1"/>
                                <w14:textOutline w14:w="9525" w14:cap="rnd" w14:cmpd="sng" w14:algn="ctr">
                                  <w14:noFill/>
                                  <w14:prstDash w14:val="solid"/>
                                  <w14:bevel/>
                                </w14:textOutline>
                              </w:rPr>
                              <w:t xml:space="preserve">| </w:t>
                            </w:r>
                            <w:r>
                              <w:rPr>
                                <w:rFonts w:asciiTheme="minorEastAsia" w:hAnsiTheme="minorEastAsia" w:cs="Noto Sans" w:hint="eastAsia"/>
                                <w:color w:val="000000" w:themeColor="text1"/>
                                <w14:textOutline w14:w="9525" w14:cap="rnd" w14:cmpd="sng" w14:algn="ctr">
                                  <w14:noFill/>
                                  <w14:prstDash w14:val="solid"/>
                                  <w14:bevel/>
                                </w14:textOutline>
                              </w:rPr>
                              <w:t xml:space="preserve"> </w:t>
                            </w:r>
                            <w:r>
                              <w:rPr>
                                <w:rFonts w:asciiTheme="minorEastAsia" w:hAnsiTheme="minorEastAsia" w:cs="Noto Sans"/>
                                <w:color w:val="000000" w:themeColor="text1"/>
                                <w14:textOutline w14:w="9525" w14:cap="rnd" w14:cmpd="sng" w14:algn="ctr">
                                  <w14:noFill/>
                                  <w14:prstDash w14:val="solid"/>
                                  <w14:bevel/>
                                </w14:textOutline>
                              </w:rPr>
                              <w:t>秋季</w:t>
                            </w:r>
                            <w:proofErr w:type="gramEnd"/>
                            <w:r>
                              <w:rPr>
                                <w:rFonts w:asciiTheme="minorEastAsia" w:hAnsiTheme="minorEastAsia" w:cs="Noto Sans" w:hint="eastAsia"/>
                                <w:color w:val="000000" w:themeColor="text1"/>
                                <w14:textOutline w14:w="9525" w14:cap="rnd" w14:cmpd="sng" w14:algn="ctr">
                                  <w14:noFill/>
                                  <w14:prstDash w14:val="solid"/>
                                  <w14:bevel/>
                                </w14:textOutline>
                              </w:rPr>
                              <w:t>：</w:t>
                            </w:r>
                            <w:r>
                              <w:rPr>
                                <w:rFonts w:asciiTheme="minorEastAsia" w:hAnsiTheme="minorEastAsia" w:cs="Noto Sans"/>
                                <w:color w:val="000000" w:themeColor="text1"/>
                                <w14:textOutline w14:w="9525" w14:cap="rnd" w14:cmpd="sng" w14:algn="ctr">
                                  <w14:noFill/>
                                  <w14:prstDash w14:val="solid"/>
                                  <w14:bevel/>
                                </w14:textOutline>
                              </w:rPr>
                              <w:t>late Sep-early Dec.</w:t>
                            </w:r>
                            <w:bookmarkEnd w:id="0"/>
                            <w:bookmarkEnd w:id="1"/>
                            <w:bookmarkEnd w:id="2"/>
                            <w:bookmarkEnd w:id="3"/>
                          </w:p>
                          <w:p w14:paraId="392FE7C4" w14:textId="24401A25" w:rsidR="009E2287" w:rsidRPr="00CD3C66" w:rsidRDefault="009E2287" w:rsidP="0041569A">
                            <w:pPr>
                              <w:spacing w:line="276" w:lineRule="auto"/>
                              <w:rPr>
                                <w:rFonts w:asciiTheme="minorEastAsia" w:hAnsiTheme="minorEastAsia" w:cs="Noto Sans"/>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4CCF" id="文本框 27" o:spid="_x0000_s1036" type="#_x0000_t202" style="position:absolute;margin-left:0;margin-top:22.45pt;width:510.25pt;height:471.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" fillcolor="#deeaf6 [664]" strokecolor="white [3212]" strokeweight=".5pt">
                <v:stroke opacity="60909f"/>
                <v:textbox>
                  <w:txbxContent>
                    <w:p w14:paraId="0EC52143" w14:textId="77777777" w:rsidR="00D221C3" w:rsidRPr="00AF37C2" w:rsidRDefault="00D221C3" w:rsidP="00066AF2">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AF37C2">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4324D9CC" w14:textId="5115CED1" w:rsidR="00066AF2" w:rsidRDefault="00066AF2" w:rsidP="00AF37C2">
                      <w:pPr>
                        <w:spacing w:beforeLines="20" w:before="48" w:line="276" w:lineRule="auto"/>
                        <w:rPr>
                          <w:rFonts w:asciiTheme="minorEastAsia" w:hAnsiTheme="minorEastAsia"/>
                        </w:rPr>
                      </w:pPr>
                      <w:r>
                        <w:rPr>
                          <w:rFonts w:asciiTheme="minorEastAsia" w:hAnsiTheme="minorEastAsia" w:hint="eastAsia"/>
                        </w:rPr>
                        <w:t>加州大学洛杉矶分校（下简称UCLA）在线市场营销证书项目以在线学习的方式，帮助有志于在市场营销领域发展的学生加强对市场营销科学方法的掌握、对现代化沟通和传播媒体的深入了解，从而未来可以</w:t>
                      </w:r>
                      <w:r w:rsidRPr="00AF37C2">
                        <w:rPr>
                          <w:rFonts w:asciiTheme="minorEastAsia" w:hAnsiTheme="minorEastAsia"/>
                        </w:rPr>
                        <w:t>代表企业以合适的地点、时间、价格、信息沟通渠道，和消费者连接，有效建设和提升企业品牌价值</w:t>
                      </w:r>
                      <w:r>
                        <w:rPr>
                          <w:rFonts w:asciiTheme="minorEastAsia" w:hAnsiTheme="minorEastAsia" w:hint="eastAsia"/>
                        </w:rPr>
                        <w:t>，为企业创造竞争优势。学生可以按照自己的时间进行课程选择和学习，完成所要求的所有课程后，即可获得</w:t>
                      </w:r>
                      <w:r>
                        <w:rPr>
                          <w:rFonts w:asciiTheme="minorEastAsia" w:hAnsiTheme="minorEastAsia"/>
                        </w:rPr>
                        <w:t>UCLA</w:t>
                      </w:r>
                      <w:r w:rsidR="00EC709B">
                        <w:rPr>
                          <w:rFonts w:asciiTheme="minorEastAsia" w:hAnsiTheme="minorEastAsia" w:hint="eastAsia"/>
                        </w:rPr>
                        <w:t>颁发</w:t>
                      </w:r>
                      <w:r>
                        <w:rPr>
                          <w:rFonts w:asciiTheme="minorEastAsia" w:hAnsiTheme="minorEastAsia" w:hint="eastAsia"/>
                        </w:rPr>
                        <w:t>的市场营销证书。</w:t>
                      </w:r>
                    </w:p>
                    <w:p w14:paraId="621CF463" w14:textId="1F499A89" w:rsidR="0041569A" w:rsidRPr="0041569A" w:rsidRDefault="0041569A" w:rsidP="00AF37C2">
                      <w:pPr>
                        <w:spacing w:beforeLines="20" w:before="48" w:line="276" w:lineRule="auto"/>
                        <w:rPr>
                          <w:rFonts w:asciiTheme="minorEastAsia" w:hAnsiTheme="minorEastAsia"/>
                          <w:b/>
                          <w:bCs/>
                        </w:rPr>
                      </w:pPr>
                      <w:r w:rsidRPr="0041569A">
                        <w:rPr>
                          <w:rFonts w:asciiTheme="minorEastAsia" w:hAnsiTheme="minorEastAsia" w:hint="eastAsia"/>
                          <w:b/>
                          <w:bCs/>
                        </w:rPr>
                        <w:t>项目特点</w:t>
                      </w:r>
                    </w:p>
                    <w:p w14:paraId="586CBD4E" w14:textId="60C2329D" w:rsidR="0041569A" w:rsidRPr="0041569A" w:rsidRDefault="00AF37C2" w:rsidP="0041569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帮助有志于在市场营销行业发展的同学全面掌握现代化市场营销理论及实践</w:t>
                      </w:r>
                      <w:r w:rsidR="0041569A">
                        <w:rPr>
                          <w:rFonts w:asciiTheme="minorEastAsia" w:hAnsiTheme="minorEastAsia" w:hint="eastAsia"/>
                        </w:rPr>
                        <w:t>；</w:t>
                      </w:r>
                      <w:r w:rsidR="0041569A" w:rsidRPr="00AF37C2">
                        <w:rPr>
                          <w:rFonts w:asciiTheme="minorEastAsia" w:hAnsiTheme="minorEastAsia"/>
                        </w:rPr>
                        <w:t>师从于UCLA教授及行业精英，在学习理论知识的同时也获取行业实战经验传授；</w:t>
                      </w:r>
                    </w:p>
                    <w:p w14:paraId="40100E5B" w14:textId="3DE2E9FF" w:rsidR="00AF37C2" w:rsidRDefault="00AF37C2" w:rsidP="0041569A">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获得由世界</w:t>
                      </w:r>
                      <w:proofErr w:type="gramStart"/>
                      <w:r w:rsidRPr="00AF37C2">
                        <w:rPr>
                          <w:rFonts w:asciiTheme="minorEastAsia" w:hAnsiTheme="minorEastAsia"/>
                        </w:rPr>
                        <w:t>大学综排第十四</w:t>
                      </w:r>
                      <w:proofErr w:type="gramEnd"/>
                      <w:r w:rsidRPr="00AF37C2">
                        <w:rPr>
                          <w:rFonts w:asciiTheme="minorEastAsia" w:hAnsiTheme="minorEastAsia"/>
                        </w:rPr>
                        <w:t>、世界大学毕业生就业竞争力排名第二的加州大学洛杉矶分校提供的关于市场营销理论和实践、数字及社交媒体营销、品牌管理和市场调研等方面的相关知识；</w:t>
                      </w:r>
                    </w:p>
                    <w:p w14:paraId="79DAEC3C" w14:textId="4D3834AA" w:rsidR="0041569A" w:rsidRPr="009B44B0" w:rsidRDefault="00CD3C66" w:rsidP="009B44B0">
                      <w:pPr>
                        <w:pStyle w:val="a5"/>
                        <w:widowControl w:val="0"/>
                        <w:numPr>
                          <w:ilvl w:val="0"/>
                          <w:numId w:val="21"/>
                        </w:numPr>
                        <w:spacing w:beforeLines="20" w:before="48" w:after="0" w:line="276" w:lineRule="auto"/>
                        <w:ind w:left="426"/>
                        <w:contextualSpacing w:val="0"/>
                        <w:jc w:val="both"/>
                        <w:rPr>
                          <w:rFonts w:asciiTheme="minorEastAsia" w:hAnsiTheme="minorEastAsia"/>
                        </w:rPr>
                      </w:pPr>
                      <w:r>
                        <w:rPr>
                          <w:rFonts w:asciiTheme="minorEastAsia" w:hAnsiTheme="minorEastAsia" w:hint="eastAsia"/>
                        </w:rPr>
                        <w:t>以</w:t>
                      </w:r>
                      <w:r w:rsidR="009B44B0">
                        <w:rPr>
                          <w:rFonts w:asciiTheme="minorEastAsia" w:hAnsiTheme="minorEastAsia" w:hint="eastAsia"/>
                        </w:rPr>
                        <w:t>online</w:t>
                      </w:r>
                      <w:r>
                        <w:rPr>
                          <w:rFonts w:asciiTheme="minorEastAsia" w:hAnsiTheme="minorEastAsia" w:hint="eastAsia"/>
                        </w:rPr>
                        <w:t>的</w:t>
                      </w:r>
                      <w:r w:rsidR="009B44B0">
                        <w:rPr>
                          <w:rFonts w:asciiTheme="minorEastAsia" w:hAnsiTheme="minorEastAsia" w:hint="eastAsia"/>
                        </w:rPr>
                        <w:t>授课</w:t>
                      </w:r>
                      <w:r w:rsidR="009B44B0" w:rsidRPr="00CB7941">
                        <w:rPr>
                          <w:rFonts w:asciiTheme="minorEastAsia" w:hAnsiTheme="minorEastAsia" w:hint="eastAsia"/>
                        </w:rPr>
                        <w:t>方式，完成课程；</w:t>
                      </w:r>
                      <w:r w:rsidR="009B44B0">
                        <w:rPr>
                          <w:rFonts w:asciiTheme="minorEastAsia" w:hAnsiTheme="minorEastAsia" w:hint="eastAsia"/>
                        </w:rPr>
                        <w:t>具体授课方式</w:t>
                      </w:r>
                      <w:r>
                        <w:rPr>
                          <w:rFonts w:asciiTheme="minorEastAsia" w:hAnsiTheme="minorEastAsia" w:hint="eastAsia"/>
                        </w:rPr>
                        <w:t>变更</w:t>
                      </w:r>
                      <w:r w:rsidR="009B44B0">
                        <w:rPr>
                          <w:rFonts w:asciiTheme="minorEastAsia" w:hAnsiTheme="minorEastAsia" w:hint="eastAsia"/>
                        </w:rPr>
                        <w:t>以U</w:t>
                      </w:r>
                      <w:r w:rsidR="009B44B0">
                        <w:rPr>
                          <w:rFonts w:asciiTheme="minorEastAsia" w:hAnsiTheme="minorEastAsia"/>
                        </w:rPr>
                        <w:t>CLA公布</w:t>
                      </w:r>
                      <w:r w:rsidR="009B44B0">
                        <w:rPr>
                          <w:rFonts w:asciiTheme="minorEastAsia" w:hAnsiTheme="minorEastAsia" w:hint="eastAsia"/>
                        </w:rPr>
                        <w:t>为准。</w:t>
                      </w:r>
                    </w:p>
                    <w:p w14:paraId="019BF3D2" w14:textId="77777777" w:rsidR="00AF37C2" w:rsidRPr="00AF37C2" w:rsidRDefault="00AF37C2" w:rsidP="00AF37C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课程质量高、级别高，绝大多数是研究生阶段的课程</w:t>
                      </w:r>
                    </w:p>
                    <w:p w14:paraId="56E5632E" w14:textId="577662A9" w:rsidR="00AF37C2" w:rsidRDefault="00AF37C2" w:rsidP="00066AF2">
                      <w:pPr>
                        <w:pStyle w:val="a5"/>
                        <w:widowControl w:val="0"/>
                        <w:numPr>
                          <w:ilvl w:val="0"/>
                          <w:numId w:val="21"/>
                        </w:numPr>
                        <w:spacing w:beforeLines="20" w:before="48" w:line="276" w:lineRule="auto"/>
                        <w:ind w:left="426"/>
                        <w:contextualSpacing w:val="0"/>
                        <w:jc w:val="both"/>
                        <w:rPr>
                          <w:rFonts w:asciiTheme="minorEastAsia" w:hAnsiTheme="minorEastAsia"/>
                        </w:rPr>
                      </w:pPr>
                      <w:r w:rsidRPr="00AF37C2">
                        <w:rPr>
                          <w:rFonts w:asciiTheme="minorEastAsia" w:hAnsiTheme="minorEastAsia"/>
                        </w:rPr>
                        <w:t>享受和美国本土学生同等费用，性价比超高</w:t>
                      </w:r>
                      <w:r w:rsidR="001848A6">
                        <w:rPr>
                          <w:rFonts w:asciiTheme="minorEastAsia" w:hAnsiTheme="minorEastAsia" w:hint="eastAsia"/>
                        </w:rPr>
                        <w:t>。</w:t>
                      </w:r>
                    </w:p>
                    <w:p w14:paraId="483CF6EB" w14:textId="055E62E0" w:rsidR="000562E9" w:rsidRPr="000562E9" w:rsidRDefault="000562E9" w:rsidP="00066AF2">
                      <w:pPr>
                        <w:widowControl w:val="0"/>
                        <w:spacing w:beforeLines="20" w:before="48" w:after="0" w:line="276" w:lineRule="auto"/>
                        <w:ind w:left="66"/>
                        <w:jc w:val="both"/>
                        <w:rPr>
                          <w:rFonts w:asciiTheme="minorEastAsia" w:hAnsiTheme="minorEastAsia"/>
                          <w:b/>
                          <w:bCs/>
                        </w:rPr>
                      </w:pPr>
                      <w:r w:rsidRPr="000562E9">
                        <w:rPr>
                          <w:rFonts w:asciiTheme="minorEastAsia" w:hAnsiTheme="minorEastAsia" w:hint="eastAsia"/>
                          <w:b/>
                          <w:bCs/>
                        </w:rPr>
                        <w:t>项目收获</w:t>
                      </w:r>
                    </w:p>
                    <w:p w14:paraId="391AB5C7" w14:textId="6884166E" w:rsidR="00AF37C2" w:rsidRPr="00AF37C2" w:rsidRDefault="00AF37C2" w:rsidP="00AF37C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AF37C2">
                        <w:rPr>
                          <w:rFonts w:asciiTheme="minorEastAsia" w:hAnsiTheme="minorEastAsia"/>
                        </w:rPr>
                        <w:t>获得加州大学洛杉矶分校颁发的成绩单</w:t>
                      </w:r>
                      <w:r w:rsidR="0041569A">
                        <w:rPr>
                          <w:rFonts w:asciiTheme="minorEastAsia" w:hAnsiTheme="minorEastAsia" w:hint="eastAsia"/>
                        </w:rPr>
                        <w:t>，</w:t>
                      </w:r>
                      <w:r w:rsidRPr="00AF37C2">
                        <w:rPr>
                          <w:rFonts w:asciiTheme="minorEastAsia" w:hAnsiTheme="minorEastAsia"/>
                        </w:rPr>
                        <w:t>并有机会获得老师推荐信</w:t>
                      </w:r>
                      <w:r w:rsidR="0041569A">
                        <w:rPr>
                          <w:rFonts w:asciiTheme="minorEastAsia" w:hAnsiTheme="minorEastAsia" w:hint="eastAsia"/>
                        </w:rPr>
                        <w:t>或者</w:t>
                      </w:r>
                      <w:r w:rsidR="0041569A" w:rsidRPr="00AF37C2">
                        <w:rPr>
                          <w:rFonts w:asciiTheme="minorEastAsia" w:hAnsiTheme="minorEastAsia"/>
                        </w:rPr>
                        <w:t>职业证书</w:t>
                      </w:r>
                      <w:r w:rsidRPr="00AF37C2">
                        <w:rPr>
                          <w:rFonts w:asciiTheme="minorEastAsia" w:hAnsiTheme="minorEastAsia"/>
                        </w:rPr>
                        <w:t>，提升后续就业及申研的竞争力；</w:t>
                      </w:r>
                    </w:p>
                    <w:p w14:paraId="36FB8BAD" w14:textId="65DDECA6" w:rsidR="00D221C3" w:rsidRPr="0041569A" w:rsidRDefault="00AF37C2" w:rsidP="001848A6">
                      <w:pPr>
                        <w:pStyle w:val="a5"/>
                        <w:widowControl w:val="0"/>
                        <w:numPr>
                          <w:ilvl w:val="0"/>
                          <w:numId w:val="21"/>
                        </w:numPr>
                        <w:spacing w:beforeLines="20" w:before="48" w:line="276" w:lineRule="auto"/>
                        <w:ind w:left="426"/>
                        <w:contextualSpacing w:val="0"/>
                        <w:jc w:val="both"/>
                        <w:rPr>
                          <w:rFonts w:asciiTheme="minorEastAsia" w:hAnsiTheme="minorEastAsia"/>
                        </w:rPr>
                      </w:pPr>
                      <w:r w:rsidRPr="00AF37C2">
                        <w:rPr>
                          <w:rFonts w:asciiTheme="minorEastAsia" w:hAnsiTheme="minorEastAsia"/>
                        </w:rPr>
                        <w:t>作为正式的加州大学洛杉矶分校注册学生，享有学校提供的各种资源，并终身成为加州大学洛杉矶分校校友。</w:t>
                      </w:r>
                    </w:p>
                    <w:p w14:paraId="6EBEEF33" w14:textId="73B3C74E" w:rsidR="00D221C3" w:rsidRPr="00D221C3" w:rsidRDefault="005A0D16" w:rsidP="00D221C3">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D221C3">
                        <w:rPr>
                          <w:rFonts w:asciiTheme="minorEastAsia" w:hAnsiTheme="minorEastAsia" w:cs="Noto Sans" w:hint="eastAsia"/>
                          <w:b/>
                          <w:bCs/>
                          <w:color w:val="000000" w:themeColor="text1"/>
                          <w14:textOutline w14:w="9525" w14:cap="rnd" w14:cmpd="sng" w14:algn="ctr">
                            <w14:noFill/>
                            <w14:prstDash w14:val="solid"/>
                            <w14:bevel/>
                          </w14:textOutline>
                        </w:rPr>
                        <w:t>项目时间</w:t>
                      </w:r>
                    </w:p>
                    <w:p w14:paraId="4C02ACBC" w14:textId="77777777" w:rsidR="00CD3C66" w:rsidRPr="00CB7941" w:rsidRDefault="00CD3C66" w:rsidP="00CD3C66">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bookmarkStart w:id="4" w:name="_Hlk88213481"/>
                      <w:bookmarkStart w:id="5" w:name="_Hlk88213482"/>
                      <w:bookmarkStart w:id="6" w:name="_Hlk88213483"/>
                      <w:bookmarkStart w:id="7" w:name="_Hlk88213484"/>
                      <w:r>
                        <w:rPr>
                          <w:rFonts w:asciiTheme="minorEastAsia" w:hAnsiTheme="minorEastAsia" w:cs="Noto Sans"/>
                          <w:color w:val="000000" w:themeColor="text1"/>
                          <w14:textOutline w14:w="9525" w14:cap="rnd" w14:cmpd="sng" w14:algn="ctr">
                            <w14:noFill/>
                            <w14:prstDash w14:val="solid"/>
                            <w14:bevel/>
                          </w14:textOutline>
                        </w:rPr>
                        <w:t>暑期</w:t>
                      </w:r>
                      <w:r>
                        <w:rPr>
                          <w:rFonts w:asciiTheme="minorEastAsia" w:hAnsiTheme="minorEastAsia" w:cs="Noto Sans" w:hint="eastAsia"/>
                          <w:color w:val="000000" w:themeColor="text1"/>
                          <w14:textOutline w14:w="9525" w14:cap="rnd" w14:cmpd="sng" w14:algn="ctr">
                            <w14:noFill/>
                            <w14:prstDash w14:val="solid"/>
                            <w14:bevel/>
                          </w14:textOutline>
                        </w:rPr>
                        <w:t>：l</w:t>
                      </w:r>
                      <w:r>
                        <w:rPr>
                          <w:rFonts w:asciiTheme="minorEastAsia" w:hAnsiTheme="minorEastAsia" w:cs="Noto Sans"/>
                          <w:color w:val="000000" w:themeColor="text1"/>
                          <w14:textOutline w14:w="9525" w14:cap="rnd" w14:cmpd="sng" w14:algn="ctr">
                            <w14:noFill/>
                            <w14:prstDash w14:val="solid"/>
                            <w14:bevel/>
                          </w14:textOutline>
                        </w:rPr>
                        <w:t xml:space="preserve">ate June-Late Aug. </w:t>
                      </w:r>
                      <w:proofErr w:type="gramStart"/>
                      <w:r>
                        <w:rPr>
                          <w:rFonts w:asciiTheme="minorEastAsia" w:hAnsiTheme="minorEastAsia" w:cs="Noto Sans"/>
                          <w:color w:val="000000" w:themeColor="text1"/>
                          <w14:textOutline w14:w="9525" w14:cap="rnd" w14:cmpd="sng" w14:algn="ctr">
                            <w14:noFill/>
                            <w14:prstDash w14:val="solid"/>
                            <w14:bevel/>
                          </w14:textOutline>
                        </w:rPr>
                        <w:t xml:space="preserve">| </w:t>
                      </w:r>
                      <w:r>
                        <w:rPr>
                          <w:rFonts w:asciiTheme="minorEastAsia" w:hAnsiTheme="minorEastAsia" w:cs="Noto Sans" w:hint="eastAsia"/>
                          <w:color w:val="000000" w:themeColor="text1"/>
                          <w14:textOutline w14:w="9525" w14:cap="rnd" w14:cmpd="sng" w14:algn="ctr">
                            <w14:noFill/>
                            <w14:prstDash w14:val="solid"/>
                            <w14:bevel/>
                          </w14:textOutline>
                        </w:rPr>
                        <w:t xml:space="preserve"> </w:t>
                      </w:r>
                      <w:r>
                        <w:rPr>
                          <w:rFonts w:asciiTheme="minorEastAsia" w:hAnsiTheme="minorEastAsia" w:cs="Noto Sans"/>
                          <w:color w:val="000000" w:themeColor="text1"/>
                          <w14:textOutline w14:w="9525" w14:cap="rnd" w14:cmpd="sng" w14:algn="ctr">
                            <w14:noFill/>
                            <w14:prstDash w14:val="solid"/>
                            <w14:bevel/>
                          </w14:textOutline>
                        </w:rPr>
                        <w:t>秋季</w:t>
                      </w:r>
                      <w:proofErr w:type="gramEnd"/>
                      <w:r>
                        <w:rPr>
                          <w:rFonts w:asciiTheme="minorEastAsia" w:hAnsiTheme="minorEastAsia" w:cs="Noto Sans" w:hint="eastAsia"/>
                          <w:color w:val="000000" w:themeColor="text1"/>
                          <w14:textOutline w14:w="9525" w14:cap="rnd" w14:cmpd="sng" w14:algn="ctr">
                            <w14:noFill/>
                            <w14:prstDash w14:val="solid"/>
                            <w14:bevel/>
                          </w14:textOutline>
                        </w:rPr>
                        <w:t>：</w:t>
                      </w:r>
                      <w:r>
                        <w:rPr>
                          <w:rFonts w:asciiTheme="minorEastAsia" w:hAnsiTheme="minorEastAsia" w:cs="Noto Sans"/>
                          <w:color w:val="000000" w:themeColor="text1"/>
                          <w14:textOutline w14:w="9525" w14:cap="rnd" w14:cmpd="sng" w14:algn="ctr">
                            <w14:noFill/>
                            <w14:prstDash w14:val="solid"/>
                            <w14:bevel/>
                          </w14:textOutline>
                        </w:rPr>
                        <w:t>late Sep-early Dec.</w:t>
                      </w:r>
                      <w:bookmarkEnd w:id="4"/>
                      <w:bookmarkEnd w:id="5"/>
                      <w:bookmarkEnd w:id="6"/>
                      <w:bookmarkEnd w:id="7"/>
                    </w:p>
                    <w:p w14:paraId="392FE7C4" w14:textId="24401A25" w:rsidR="009E2287" w:rsidRPr="00CD3C66" w:rsidRDefault="009E2287" w:rsidP="0041569A">
                      <w:pPr>
                        <w:spacing w:line="276" w:lineRule="auto"/>
                        <w:rPr>
                          <w:rFonts w:asciiTheme="minorEastAsia" w:hAnsiTheme="minorEastAsia" w:cs="Noto Sans"/>
                          <w:color w:val="000000" w:themeColor="text1"/>
                          <w14:textOutline w14:w="9525" w14:cap="rnd" w14:cmpd="sng" w14:algn="ctr">
                            <w14:noFill/>
                            <w14:prstDash w14:val="solid"/>
                            <w14:bevel/>
                          </w14:textOutline>
                        </w:rPr>
                      </w:pPr>
                    </w:p>
                  </w:txbxContent>
                </v:textbox>
                <w10:wrap anchorx="margin"/>
              </v:shape>
            </w:pict>
          </mc:Fallback>
        </mc:AlternateContent>
      </w:r>
    </w:p>
    <w:p w14:paraId="3782DF62" w14:textId="0D4C775D" w:rsidR="00B53213" w:rsidRDefault="00B53213" w:rsidP="00843B96">
      <w:pPr>
        <w:rPr>
          <w:rFonts w:asciiTheme="minorEastAsia" w:hAnsiTheme="minorEastAsia" w:cs="Noto Sans"/>
          <w:sz w:val="24"/>
          <w:szCs w:val="24"/>
        </w:rPr>
      </w:pPr>
    </w:p>
    <w:p w14:paraId="1E0411CE" w14:textId="77777777" w:rsidR="00B53213" w:rsidRDefault="00B53213" w:rsidP="00843B96">
      <w:pPr>
        <w:rPr>
          <w:rFonts w:asciiTheme="minorEastAsia" w:hAnsiTheme="minorEastAsia" w:cs="Noto Sans"/>
          <w:sz w:val="24"/>
          <w:szCs w:val="24"/>
        </w:rPr>
      </w:pPr>
    </w:p>
    <w:p w14:paraId="6690B26C" w14:textId="22C89FED" w:rsidR="00B53213" w:rsidRDefault="00B53213" w:rsidP="00843B96">
      <w:pPr>
        <w:rPr>
          <w:rFonts w:asciiTheme="minorEastAsia" w:hAnsiTheme="minorEastAsia" w:cs="Noto Sans"/>
          <w:sz w:val="24"/>
          <w:szCs w:val="24"/>
        </w:rPr>
      </w:pPr>
    </w:p>
    <w:p w14:paraId="7A231425" w14:textId="77777777" w:rsidR="00D44893" w:rsidRDefault="00D44893" w:rsidP="00843B96">
      <w:pPr>
        <w:rPr>
          <w:rFonts w:asciiTheme="minorEastAsia" w:hAnsiTheme="minorEastAsia" w:cs="Noto Sans"/>
          <w:sz w:val="24"/>
          <w:szCs w:val="24"/>
        </w:rPr>
      </w:pPr>
    </w:p>
    <w:p w14:paraId="4E681EA6" w14:textId="77777777" w:rsidR="002E116C" w:rsidRDefault="002E116C" w:rsidP="00843B96">
      <w:pPr>
        <w:rPr>
          <w:rFonts w:asciiTheme="minorEastAsia" w:hAnsiTheme="minorEastAsia" w:cs="Noto Sans"/>
          <w:sz w:val="24"/>
          <w:szCs w:val="24"/>
        </w:rPr>
      </w:pPr>
    </w:p>
    <w:p w14:paraId="60AD4418" w14:textId="77777777" w:rsidR="002E116C" w:rsidRDefault="002E116C" w:rsidP="00843B96">
      <w:pPr>
        <w:rPr>
          <w:rFonts w:asciiTheme="minorEastAsia" w:hAnsiTheme="minorEastAsia" w:cs="Noto Sans"/>
          <w:sz w:val="24"/>
          <w:szCs w:val="24"/>
        </w:rPr>
      </w:pPr>
    </w:p>
    <w:p w14:paraId="74CF595F" w14:textId="3583336E" w:rsidR="002E116C" w:rsidRDefault="002E116C" w:rsidP="00843B96">
      <w:pPr>
        <w:rPr>
          <w:rFonts w:asciiTheme="minorEastAsia" w:hAnsiTheme="minorEastAsia" w:cs="Noto Sans"/>
          <w:sz w:val="24"/>
          <w:szCs w:val="24"/>
        </w:rPr>
      </w:pPr>
    </w:p>
    <w:p w14:paraId="0558C1E8" w14:textId="39138493" w:rsidR="00A2610F" w:rsidRDefault="00A2610F" w:rsidP="00843B96">
      <w:pPr>
        <w:rPr>
          <w:rFonts w:asciiTheme="minorEastAsia" w:hAnsiTheme="minorEastAsia" w:cs="Noto Sans"/>
          <w:sz w:val="24"/>
          <w:szCs w:val="24"/>
        </w:rPr>
      </w:pPr>
    </w:p>
    <w:p w14:paraId="3CD1C415" w14:textId="565C3ACF" w:rsidR="00A2610F" w:rsidRDefault="00A2610F" w:rsidP="00843B96">
      <w:pPr>
        <w:rPr>
          <w:rFonts w:asciiTheme="minorEastAsia" w:hAnsiTheme="minorEastAsia" w:cs="Noto Sans"/>
          <w:sz w:val="24"/>
          <w:szCs w:val="24"/>
        </w:rPr>
      </w:pPr>
    </w:p>
    <w:p w14:paraId="2B490798" w14:textId="2BB51761" w:rsidR="00A2610F" w:rsidRDefault="00A2610F" w:rsidP="00843B96">
      <w:pPr>
        <w:rPr>
          <w:rFonts w:asciiTheme="minorEastAsia" w:hAnsiTheme="minorEastAsia" w:cs="Noto Sans"/>
          <w:sz w:val="24"/>
          <w:szCs w:val="24"/>
        </w:rPr>
      </w:pPr>
    </w:p>
    <w:p w14:paraId="5D4EB0D0" w14:textId="2EE20DD4" w:rsidR="00A2610F" w:rsidRDefault="00A2610F" w:rsidP="00843B96">
      <w:pPr>
        <w:rPr>
          <w:rFonts w:asciiTheme="minorEastAsia" w:hAnsiTheme="minorEastAsia" w:cs="Noto Sans"/>
          <w:sz w:val="24"/>
          <w:szCs w:val="24"/>
        </w:rPr>
      </w:pPr>
    </w:p>
    <w:p w14:paraId="313957EE" w14:textId="77777777" w:rsidR="00A2610F" w:rsidRDefault="00A2610F" w:rsidP="00843B96">
      <w:pPr>
        <w:rPr>
          <w:rFonts w:asciiTheme="minorEastAsia" w:hAnsiTheme="minorEastAsia" w:cs="Noto Sans"/>
          <w:sz w:val="24"/>
          <w:szCs w:val="24"/>
        </w:rPr>
      </w:pPr>
    </w:p>
    <w:p w14:paraId="4DF11299" w14:textId="77777777" w:rsidR="005A0D16" w:rsidRDefault="005A0D16" w:rsidP="00843B96">
      <w:pPr>
        <w:rPr>
          <w:rFonts w:asciiTheme="minorEastAsia" w:hAnsiTheme="minorEastAsia" w:cs="Noto Sans"/>
          <w:sz w:val="24"/>
          <w:szCs w:val="24"/>
        </w:rPr>
      </w:pPr>
    </w:p>
    <w:p w14:paraId="60B8F398" w14:textId="77777777" w:rsidR="005A0D16" w:rsidRDefault="005A0D16" w:rsidP="00843B96">
      <w:pPr>
        <w:rPr>
          <w:rFonts w:asciiTheme="minorEastAsia" w:hAnsiTheme="minorEastAsia" w:cs="Noto Sans"/>
          <w:sz w:val="24"/>
          <w:szCs w:val="24"/>
        </w:rPr>
      </w:pPr>
    </w:p>
    <w:p w14:paraId="0EA069CB" w14:textId="77777777" w:rsidR="005A0D16" w:rsidRDefault="005A0D16" w:rsidP="00843B96">
      <w:pPr>
        <w:rPr>
          <w:rFonts w:asciiTheme="minorEastAsia" w:hAnsiTheme="minorEastAsia" w:cs="Noto Sans"/>
          <w:sz w:val="24"/>
          <w:szCs w:val="24"/>
        </w:rPr>
      </w:pPr>
    </w:p>
    <w:p w14:paraId="1EEE261C" w14:textId="6111F6B8" w:rsidR="005A0D16" w:rsidRDefault="005A0D16" w:rsidP="00843B96">
      <w:pPr>
        <w:rPr>
          <w:rFonts w:asciiTheme="minorEastAsia" w:hAnsiTheme="minorEastAsia" w:cs="Noto Sans"/>
          <w:sz w:val="24"/>
          <w:szCs w:val="24"/>
        </w:rPr>
      </w:pPr>
    </w:p>
    <w:p w14:paraId="0932D015" w14:textId="77777777" w:rsidR="005A0D16" w:rsidRDefault="005A0D16" w:rsidP="00843B96">
      <w:pPr>
        <w:rPr>
          <w:rFonts w:asciiTheme="minorEastAsia" w:hAnsiTheme="minorEastAsia" w:cs="Noto Sans"/>
          <w:sz w:val="24"/>
          <w:szCs w:val="24"/>
        </w:rPr>
      </w:pPr>
    </w:p>
    <w:p w14:paraId="4E137208" w14:textId="77777777" w:rsidR="005A0D16" w:rsidRDefault="005A0D16" w:rsidP="00843B96">
      <w:pPr>
        <w:rPr>
          <w:rFonts w:asciiTheme="minorEastAsia" w:hAnsiTheme="minorEastAsia" w:cs="Noto Sans"/>
          <w:sz w:val="24"/>
          <w:szCs w:val="24"/>
        </w:rPr>
      </w:pPr>
    </w:p>
    <w:p w14:paraId="3A2A7410" w14:textId="2D0EC23F" w:rsidR="00EE038D" w:rsidRDefault="00D667B4" w:rsidP="00843B96">
      <w:pPr>
        <w:rPr>
          <w:rFonts w:asciiTheme="minorEastAsia" w:hAnsiTheme="minorEastAsia" w:cs="Noto Sans"/>
          <w:sz w:val="24"/>
          <w:szCs w:val="24"/>
        </w:rPr>
      </w:pPr>
      <w:r>
        <w:rPr>
          <w:rFonts w:ascii="微软雅黑" w:eastAsia="微软雅黑" w:hAnsi="微软雅黑" w:cs="微软雅黑"/>
          <w:b/>
          <w:bCs/>
          <w:noProof/>
          <w:color w:val="FFFFFF" w:themeColor="background1"/>
          <w:sz w:val="21"/>
          <w:szCs w:val="21"/>
        </w:rPr>
        <w:lastRenderedPageBreak/>
        <mc:AlternateContent>
          <mc:Choice Requires="wpg">
            <w:drawing>
              <wp:anchor distT="0" distB="0" distL="114300" distR="114300" simplePos="0" relativeHeight="251894784" behindDoc="0" locked="0" layoutInCell="1" allowOverlap="1" wp14:anchorId="2A3EC5C7" wp14:editId="7D01245A">
                <wp:simplePos x="0" y="0"/>
                <wp:positionH relativeFrom="margin">
                  <wp:posOffset>-133350</wp:posOffset>
                </wp:positionH>
                <wp:positionV relativeFrom="page">
                  <wp:posOffset>1266190</wp:posOffset>
                </wp:positionV>
                <wp:extent cx="6609080" cy="723900"/>
                <wp:effectExtent l="0" t="0" r="1270" b="0"/>
                <wp:wrapNone/>
                <wp:docPr id="242" name="组合 242"/>
                <wp:cNvGraphicFramePr/>
                <a:graphic xmlns:a="http://schemas.openxmlformats.org/drawingml/2006/main">
                  <a:graphicData uri="http://schemas.microsoft.com/office/word/2010/wordprocessingGroup">
                    <wpg:wgp>
                      <wpg:cNvGrpSpPr/>
                      <wpg:grpSpPr>
                        <a:xfrm>
                          <a:off x="0" y="0"/>
                          <a:ext cx="6609080" cy="723900"/>
                          <a:chOff x="-46355" y="-574488"/>
                          <a:chExt cx="6202642" cy="580038"/>
                        </a:xfrm>
                      </wpg:grpSpPr>
                      <pic:pic xmlns:pic="http://schemas.openxmlformats.org/drawingml/2006/picture">
                        <pic:nvPicPr>
                          <pic:cNvPr id="243" name="图片 243"/>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44" name="文本框 2"/>
                        <wps:cNvSpPr txBox="1">
                          <a:spLocks noChangeArrowheads="1"/>
                        </wps:cNvSpPr>
                        <wps:spPr bwMode="auto">
                          <a:xfrm>
                            <a:off x="133662" y="-471778"/>
                            <a:ext cx="1413036" cy="477328"/>
                          </a:xfrm>
                          <a:prstGeom prst="rect">
                            <a:avLst/>
                          </a:prstGeom>
                          <a:noFill/>
                          <a:ln w="9525">
                            <a:noFill/>
                            <a:miter lim="800000"/>
                            <a:headEnd/>
                            <a:tailEnd/>
                          </a:ln>
                        </wps:spPr>
                        <wps:txbx>
                          <w:txbxContent>
                            <w:p w14:paraId="12E8A946" w14:textId="77777777" w:rsidR="00D667B4" w:rsidRPr="00DD0200" w:rsidRDefault="00D667B4" w:rsidP="00D667B4">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二</w:t>
                              </w:r>
                              <w:r w:rsidRPr="00DD0200">
                                <w:rPr>
                                  <w:rFonts w:ascii="微软雅黑" w:eastAsia="微软雅黑" w:hAnsi="微软雅黑" w:cs="微软雅黑" w:hint="eastAsia"/>
                                  <w:b/>
                                  <w:bCs/>
                                  <w:color w:val="FFFFFF" w:themeColor="background1"/>
                                  <w:sz w:val="24"/>
                                  <w:szCs w:val="24"/>
                                </w:rPr>
                                <w:t>部分</w:t>
                              </w:r>
                            </w:p>
                            <w:p w14:paraId="02B28C2B" w14:textId="77777777" w:rsidR="00D667B4" w:rsidRDefault="00D667B4" w:rsidP="00D667B4"/>
                          </w:txbxContent>
                        </wps:txbx>
                        <wps:bodyPr rot="0" vert="horz" wrap="square" lIns="91440" tIns="45720" rIns="91440" bIns="45720" anchor="t" anchorCtr="0">
                          <a:noAutofit/>
                        </wps:bodyPr>
                      </wps:wsp>
                      <wps:wsp>
                        <wps:cNvPr id="245"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16B807C5" w14:textId="77777777" w:rsidR="00D667B4" w:rsidRPr="00926C76" w:rsidRDefault="00D667B4" w:rsidP="00D667B4">
                              <w:pPr>
                                <w:rPr>
                                  <w:sz w:val="28"/>
                                  <w:szCs w:val="28"/>
                                </w:rPr>
                              </w:pPr>
                              <w:r>
                                <w:rPr>
                                  <w:rFonts w:ascii="微软雅黑" w:eastAsia="微软雅黑" w:hAnsi="微软雅黑" w:cs="微软雅黑" w:hint="eastAsia"/>
                                  <w:b/>
                                  <w:bCs/>
                                  <w:color w:val="FFFFFF" w:themeColor="background1"/>
                                  <w:sz w:val="24"/>
                                  <w:szCs w:val="24"/>
                                </w:rPr>
                                <w:t>大学简介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3EC5C7" id="组合 242" o:spid="_x0000_s1037" style="position:absolute;margin-left:-10.5pt;margin-top:99.7pt;width:520.4pt;height:57pt;z-index:251894784;mso-position-horizontal-relative:margin;mso-position-vertical-relative:page;mso-width-relative:margin;mso-height-relative:margin" coordorigin="-463,-5744"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&#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">
                <v:shape id="图片 243" o:spid="_x0000_s1038"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">
                  <v:imagedata r:id="rId13" o:title="" croptop="12771f" cropbottom="48541f" cropleft="1f" cropright="8f"/>
                </v:shape>
                <v:shape id="文本框 2" o:spid="_x0000_s1039" type="#_x0000_t202" style="position:absolute;left:1336;top:-4717;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12E8A946" w14:textId="77777777" w:rsidR="00D667B4" w:rsidRPr="00DD0200" w:rsidRDefault="00D667B4" w:rsidP="00D667B4">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二</w:t>
                        </w:r>
                        <w:r w:rsidRPr="00DD0200">
                          <w:rPr>
                            <w:rFonts w:ascii="微软雅黑" w:eastAsia="微软雅黑" w:hAnsi="微软雅黑" w:cs="微软雅黑" w:hint="eastAsia"/>
                            <w:b/>
                            <w:bCs/>
                            <w:color w:val="FFFFFF" w:themeColor="background1"/>
                            <w:sz w:val="24"/>
                            <w:szCs w:val="24"/>
                          </w:rPr>
                          <w:t>部分</w:t>
                        </w:r>
                      </w:p>
                      <w:p w14:paraId="02B28C2B" w14:textId="77777777" w:rsidR="00D667B4" w:rsidRDefault="00D667B4" w:rsidP="00D667B4"/>
                    </w:txbxContent>
                  </v:textbox>
                </v:shape>
                <v:shape id="文本框 2" o:spid="_x0000_s1040"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16B807C5" w14:textId="77777777" w:rsidR="00D667B4" w:rsidRPr="00926C76" w:rsidRDefault="00D667B4" w:rsidP="00D667B4">
                        <w:pPr>
                          <w:rPr>
                            <w:sz w:val="28"/>
                            <w:szCs w:val="28"/>
                          </w:rPr>
                        </w:pPr>
                        <w:r>
                          <w:rPr>
                            <w:rFonts w:ascii="微软雅黑" w:eastAsia="微软雅黑" w:hAnsi="微软雅黑" w:cs="微软雅黑" w:hint="eastAsia"/>
                            <w:b/>
                            <w:bCs/>
                            <w:color w:val="FFFFFF" w:themeColor="background1"/>
                            <w:sz w:val="24"/>
                            <w:szCs w:val="24"/>
                          </w:rPr>
                          <w:t>大学简介</w:t>
                        </w:r>
                      </w:p>
                    </w:txbxContent>
                  </v:textbox>
                </v:shape>
                <w10:wrap anchorx="margin" anchory="page"/>
              </v:group>
            </w:pict>
          </mc:Fallback>
        </mc:AlternateContent>
      </w:r>
    </w:p>
    <w:p w14:paraId="2C84DC01" w14:textId="1237FABF" w:rsidR="00EE038D" w:rsidRDefault="00EE038D" w:rsidP="00843B96">
      <w:pPr>
        <w:rPr>
          <w:rFonts w:asciiTheme="minorEastAsia" w:hAnsiTheme="minorEastAsia" w:cs="Noto Sans"/>
          <w:sz w:val="24"/>
          <w:szCs w:val="24"/>
        </w:rPr>
      </w:pPr>
    </w:p>
    <w:p w14:paraId="2CE381E4" w14:textId="6CBB216E" w:rsidR="00935BF2" w:rsidRPr="00D667B4" w:rsidRDefault="00935BF2" w:rsidP="00D667B4">
      <w:pPr>
        <w:spacing w:line="276" w:lineRule="auto"/>
        <w:rPr>
          <w:rFonts w:asciiTheme="minorEastAsia" w:hAnsiTheme="minorEastAsia" w:cs="Noto Sans"/>
        </w:rPr>
      </w:pPr>
      <w:r w:rsidRPr="00A30B8C">
        <w:rPr>
          <w:rFonts w:asciiTheme="minorEastAsia" w:hAnsiTheme="minorEastAsia" w:cs="Noto Sans"/>
        </w:rPr>
        <w:t>加州大学洛杉矶分校</w:t>
      </w:r>
      <w:r w:rsidRPr="00A30B8C">
        <w:rPr>
          <w:rFonts w:asciiTheme="minorEastAsia" w:hAnsiTheme="minorEastAsia" w:cs="Noto Sans" w:hint="eastAsia"/>
        </w:rPr>
        <w:t>（下简称UCLA）</w:t>
      </w:r>
      <w:r w:rsidRPr="00A30B8C">
        <w:rPr>
          <w:rFonts w:asciiTheme="minorEastAsia" w:hAnsiTheme="minorEastAsia" w:cs="Noto Sans"/>
        </w:rPr>
        <w:t>是美国乃至全世界最好的公立研究型大学之一，全美公立大学排名第二。UCLA拥有人文社科学院及11个专业学院，在校生达40000名，是加州系统中最大的学校，也是最具竞争力的学校之一。UCLA的图书馆系统是美国排名前十的最好的图书馆之一。先后有16位教授和毕业生获得诺贝尔奖。每年都有来自世界各地及全美各州的学生参加到该校的</w:t>
      </w:r>
      <w:r w:rsidR="00D667B4">
        <w:rPr>
          <w:rFonts w:asciiTheme="minorEastAsia" w:hAnsiTheme="minorEastAsia" w:cs="Noto Sans" w:hint="eastAsia"/>
        </w:rPr>
        <w:t>各类项目中</w:t>
      </w:r>
      <w:r w:rsidRPr="00A30B8C">
        <w:rPr>
          <w:rFonts w:asciiTheme="minorEastAsia" w:hAnsiTheme="minorEastAsia" w:cs="Noto Sans"/>
        </w:rPr>
        <w:t>，是备受学生欢迎和喜爱的美国公立名校之一。</w:t>
      </w:r>
    </w:p>
    <w:p w14:paraId="2EFAE51D" w14:textId="206C9B18" w:rsidR="00935BF2" w:rsidRDefault="00935BF2" w:rsidP="00935BF2">
      <w:pPr>
        <w:widowControl w:val="0"/>
        <w:spacing w:after="0" w:line="276" w:lineRule="auto"/>
        <w:jc w:val="both"/>
        <w:rPr>
          <w:rFonts w:asciiTheme="minorEastAsia" w:hAnsiTheme="minorEastAsia" w:cs="Noto Sans"/>
        </w:rPr>
      </w:pPr>
      <w:r w:rsidRPr="00DD539F">
        <w:rPr>
          <w:rFonts w:asciiTheme="minorEastAsia" w:hAnsiTheme="minorEastAsia" w:cs="Noto Sans" w:hint="eastAsia"/>
        </w:rPr>
        <w:t>洛杉矶分校本科生教育下设6个学院，包括文理学院，艺术和建筑学院，亨利·萨缪理工程和应用科学学院，戏剧、电影和电视学院，护理学院，厄伯·阿博特音乐学院；研究生下设8</w:t>
      </w:r>
      <w:r>
        <w:rPr>
          <w:rFonts w:asciiTheme="minorEastAsia" w:hAnsiTheme="minorEastAsia" w:cs="Noto Sans" w:hint="eastAsia"/>
        </w:rPr>
        <w:t>个学院</w:t>
      </w:r>
      <w:r w:rsidRPr="00DD539F">
        <w:rPr>
          <w:rFonts w:asciiTheme="minorEastAsia" w:hAnsiTheme="minorEastAsia" w:cs="Noto Sans" w:hint="eastAsia"/>
        </w:rPr>
        <w:t>，包括法学院，安德森管理学院，</w:t>
      </w:r>
      <w:proofErr w:type="gramStart"/>
      <w:r w:rsidRPr="00DD539F">
        <w:rPr>
          <w:rFonts w:asciiTheme="minorEastAsia" w:hAnsiTheme="minorEastAsia" w:cs="Noto Sans" w:hint="eastAsia"/>
        </w:rPr>
        <w:t>洛</w:t>
      </w:r>
      <w:proofErr w:type="gramEnd"/>
      <w:r w:rsidRPr="00DD539F">
        <w:rPr>
          <w:rFonts w:asciiTheme="minorEastAsia" w:hAnsiTheme="minorEastAsia" w:cs="Noto Sans" w:hint="eastAsia"/>
        </w:rPr>
        <w:t>斯金公共事务学院，教育和信息研究研究生院，戴卫·格芬医学院，西美尔神经心理与人类行为研究院，牙医学院，费尔丁公共卫生学院。</w:t>
      </w:r>
    </w:p>
    <w:p w14:paraId="0186A04B" w14:textId="77777777" w:rsidR="00D667B4" w:rsidRPr="00DD539F" w:rsidRDefault="00D667B4" w:rsidP="00935BF2">
      <w:pPr>
        <w:widowControl w:val="0"/>
        <w:spacing w:after="0" w:line="276" w:lineRule="auto"/>
        <w:jc w:val="both"/>
        <w:rPr>
          <w:rFonts w:asciiTheme="minorEastAsia" w:hAnsiTheme="minorEastAsia" w:cs="Noto Sans"/>
        </w:rPr>
      </w:pPr>
    </w:p>
    <w:p w14:paraId="6A3468D7" w14:textId="2A4FF9F8" w:rsidR="00935BF2" w:rsidRDefault="00935BF2" w:rsidP="00935BF2">
      <w:pPr>
        <w:tabs>
          <w:tab w:val="left" w:pos="8080"/>
        </w:tabs>
        <w:spacing w:line="276" w:lineRule="auto"/>
        <w:rPr>
          <w:rFonts w:asciiTheme="minorEastAsia" w:hAnsiTheme="minorEastAsia" w:cs="Noto Sans"/>
        </w:rPr>
      </w:pPr>
      <w:r w:rsidRPr="00A30B8C">
        <w:rPr>
          <w:rFonts w:asciiTheme="minorEastAsia" w:hAnsiTheme="minorEastAsia" w:cs="Noto Sans"/>
        </w:rPr>
        <w:t>学校位于美国加州洛杉矶市，是美国西海岸最富盛名的著名城市，知名度仅次于纽约，地理位置极佳。</w:t>
      </w:r>
      <w:r w:rsidRPr="00A30B8C">
        <w:rPr>
          <w:rFonts w:asciiTheme="minorEastAsia" w:hAnsiTheme="minorEastAsia" w:cs="Noto Sans" w:hint="eastAsia"/>
        </w:rPr>
        <w:t>UCLA所在的Westwood，是洛杉矶最安全和最具吸引力的社区之一，距离Westwood离贝弗利山、圣莫尼卡和海滩只有一小段公交车程。附近有剧院、商店、市场、博物馆和各种各样的餐馆，生活十分便利。</w:t>
      </w:r>
      <w:r>
        <w:rPr>
          <w:rFonts w:asciiTheme="minorEastAsia" w:hAnsiTheme="minorEastAsia" w:cs="Noto Sans" w:hint="eastAsia"/>
        </w:rPr>
        <w:t>同时也是</w:t>
      </w:r>
      <w:r w:rsidRPr="00DD539F">
        <w:rPr>
          <w:rFonts w:asciiTheme="minorEastAsia" w:hAnsiTheme="minorEastAsia" w:cs="Noto Sans" w:hint="eastAsia"/>
        </w:rPr>
        <w:t>全美高校美食排行榜第一名</w:t>
      </w:r>
      <w:r>
        <w:rPr>
          <w:rFonts w:asciiTheme="minorEastAsia" w:hAnsiTheme="minorEastAsia" w:cs="Noto Sans" w:hint="eastAsia"/>
        </w:rPr>
        <w:t>。</w:t>
      </w:r>
    </w:p>
    <w:p w14:paraId="5935782F" w14:textId="0575405B" w:rsidR="00D667B4" w:rsidRDefault="00D667B4" w:rsidP="00935BF2">
      <w:pPr>
        <w:tabs>
          <w:tab w:val="left" w:pos="8080"/>
        </w:tabs>
        <w:spacing w:line="276" w:lineRule="auto"/>
        <w:rPr>
          <w:rFonts w:asciiTheme="minorEastAsia" w:hAnsiTheme="minorEastAsia" w:cs="Noto Sans"/>
        </w:rPr>
      </w:pPr>
      <w:r>
        <w:rPr>
          <w:rFonts w:asciiTheme="minorEastAsia" w:hAnsiTheme="minorEastAsia" w:cs="Noto Sans" w:hint="eastAsia"/>
        </w:rPr>
        <w:t>大学排名</w:t>
      </w:r>
    </w:p>
    <w:p w14:paraId="12B90D80" w14:textId="77777777" w:rsidR="00D667B4" w:rsidRDefault="00D667B4" w:rsidP="00D667B4">
      <w:pPr>
        <w:pStyle w:val="a5"/>
        <w:numPr>
          <w:ilvl w:val="0"/>
          <w:numId w:val="16"/>
        </w:numPr>
        <w:rPr>
          <w:rFonts w:asciiTheme="minorEastAsia" w:hAnsiTheme="minorEastAsia" w:cs="Noto Sans"/>
        </w:rPr>
        <w:sectPr w:rsidR="00D667B4" w:rsidSect="002E116C">
          <w:headerReference w:type="default" r:id="rId14"/>
          <w:footerReference w:type="first" r:id="rId15"/>
          <w:type w:val="continuous"/>
          <w:pgSz w:w="12240" w:h="15840"/>
          <w:pgMar w:top="1440" w:right="1080" w:bottom="1440" w:left="1080" w:header="720" w:footer="720" w:gutter="0"/>
          <w:cols w:space="720"/>
          <w:docGrid w:linePitch="360"/>
        </w:sectPr>
      </w:pPr>
    </w:p>
    <w:p w14:paraId="76724FAE" w14:textId="38FE66C3" w:rsidR="00D667B4" w:rsidRPr="00EC1831" w:rsidRDefault="00D667B4" w:rsidP="00D667B4">
      <w:pPr>
        <w:pStyle w:val="a5"/>
        <w:numPr>
          <w:ilvl w:val="0"/>
          <w:numId w:val="16"/>
        </w:numPr>
        <w:rPr>
          <w:rFonts w:asciiTheme="minorEastAsia" w:hAnsiTheme="minorEastAsia" w:cs="Noto Sans"/>
        </w:rPr>
      </w:pPr>
      <w:r w:rsidRPr="00EC1831">
        <w:rPr>
          <w:rFonts w:asciiTheme="minorEastAsia" w:hAnsiTheme="minorEastAsia" w:cs="Noto Sans" w:hint="eastAsia"/>
        </w:rPr>
        <w:t>202</w:t>
      </w:r>
      <w:r w:rsidRPr="00EC1831">
        <w:rPr>
          <w:rFonts w:asciiTheme="minorEastAsia" w:hAnsiTheme="minorEastAsia" w:cs="Noto Sans"/>
        </w:rPr>
        <w:t xml:space="preserve">1 </w:t>
      </w:r>
      <w:r w:rsidRPr="00EC1831">
        <w:rPr>
          <w:rFonts w:asciiTheme="minorEastAsia" w:hAnsiTheme="minorEastAsia" w:cs="Noto Sans" w:hint="eastAsia"/>
        </w:rPr>
        <w:t>U.S. News世界大学排名第1</w:t>
      </w:r>
      <w:r w:rsidRPr="00EC1831">
        <w:rPr>
          <w:rFonts w:asciiTheme="minorEastAsia" w:hAnsiTheme="minorEastAsia" w:cs="Noto Sans"/>
        </w:rPr>
        <w:t>3</w:t>
      </w:r>
      <w:r w:rsidRPr="00EC1831">
        <w:rPr>
          <w:rFonts w:asciiTheme="minorEastAsia" w:hAnsiTheme="minorEastAsia" w:cs="Noto Sans" w:hint="eastAsia"/>
        </w:rPr>
        <w:t xml:space="preserve">名 </w:t>
      </w:r>
    </w:p>
    <w:p w14:paraId="1A67B508" w14:textId="77777777" w:rsidR="00D667B4" w:rsidRPr="00EC1831" w:rsidRDefault="00D667B4" w:rsidP="00D667B4">
      <w:pPr>
        <w:pStyle w:val="a5"/>
        <w:numPr>
          <w:ilvl w:val="0"/>
          <w:numId w:val="16"/>
        </w:numPr>
        <w:rPr>
          <w:rFonts w:asciiTheme="minorEastAsia" w:hAnsiTheme="minorEastAsia" w:cs="Noto Sans"/>
        </w:rPr>
      </w:pPr>
      <w:r w:rsidRPr="00EC1831">
        <w:rPr>
          <w:rFonts w:asciiTheme="minorEastAsia" w:hAnsiTheme="minorEastAsia" w:cs="Noto Sans" w:hint="eastAsia"/>
        </w:rPr>
        <w:t>202</w:t>
      </w:r>
      <w:r w:rsidRPr="00EC1831">
        <w:rPr>
          <w:rFonts w:asciiTheme="minorEastAsia" w:hAnsiTheme="minorEastAsia" w:cs="Noto Sans"/>
        </w:rPr>
        <w:t xml:space="preserve">1 </w:t>
      </w:r>
      <w:r w:rsidRPr="00EC1831">
        <w:rPr>
          <w:rFonts w:asciiTheme="minorEastAsia" w:hAnsiTheme="minorEastAsia" w:cs="Noto Sans" w:hint="eastAsia"/>
        </w:rPr>
        <w:t xml:space="preserve">U.S. News美国最佳大学排名第20名 </w:t>
      </w:r>
    </w:p>
    <w:p w14:paraId="1798C043" w14:textId="77777777" w:rsidR="00D667B4" w:rsidRPr="00EC1831" w:rsidRDefault="00D667B4" w:rsidP="00D667B4">
      <w:pPr>
        <w:pStyle w:val="a5"/>
        <w:numPr>
          <w:ilvl w:val="0"/>
          <w:numId w:val="16"/>
        </w:numPr>
        <w:rPr>
          <w:rFonts w:asciiTheme="minorEastAsia" w:hAnsiTheme="minorEastAsia" w:cs="Noto Sans"/>
        </w:rPr>
      </w:pPr>
      <w:r w:rsidRPr="00EC1831">
        <w:rPr>
          <w:rFonts w:asciiTheme="minorEastAsia" w:hAnsiTheme="minorEastAsia" w:cs="Noto Sans" w:hint="eastAsia"/>
        </w:rPr>
        <w:t>202</w:t>
      </w:r>
      <w:r w:rsidRPr="00EC1831">
        <w:rPr>
          <w:rFonts w:asciiTheme="minorEastAsia" w:hAnsiTheme="minorEastAsia" w:cs="Noto Sans"/>
        </w:rPr>
        <w:t xml:space="preserve">1 </w:t>
      </w:r>
      <w:r w:rsidRPr="00EC1831">
        <w:rPr>
          <w:rFonts w:asciiTheme="minorEastAsia" w:hAnsiTheme="minorEastAsia" w:cs="Noto Sans" w:hint="eastAsia"/>
        </w:rPr>
        <w:t>U.S. News全美公立大学排名第1名</w:t>
      </w:r>
    </w:p>
    <w:p w14:paraId="5A148156" w14:textId="77777777" w:rsidR="00D667B4" w:rsidRPr="00A30B8C" w:rsidRDefault="00D667B4" w:rsidP="00D667B4">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2019福布斯美国大学排行榜位列第38名</w:t>
      </w:r>
    </w:p>
    <w:p w14:paraId="5FB2A685" w14:textId="77777777" w:rsidR="00D667B4" w:rsidRPr="00A30B8C" w:rsidRDefault="00D667B4" w:rsidP="00D667B4">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2019年软科世界大学学术排名位列第11名</w:t>
      </w:r>
    </w:p>
    <w:p w14:paraId="63AB13D5" w14:textId="77777777" w:rsidR="00D667B4" w:rsidRPr="00A30B8C" w:rsidRDefault="00D667B4" w:rsidP="00D667B4">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2019年华尔街日报、泰晤士高等教育美国公立大学第一</w:t>
      </w:r>
    </w:p>
    <w:p w14:paraId="3524B237" w14:textId="77777777" w:rsidR="00D667B4" w:rsidRPr="00A30B8C" w:rsidRDefault="00D667B4" w:rsidP="00D667B4">
      <w:pPr>
        <w:pStyle w:val="a5"/>
        <w:numPr>
          <w:ilvl w:val="0"/>
          <w:numId w:val="16"/>
        </w:numPr>
        <w:tabs>
          <w:tab w:val="left" w:pos="8080"/>
        </w:tabs>
        <w:spacing w:after="0" w:line="276" w:lineRule="auto"/>
        <w:contextualSpacing w:val="0"/>
        <w:rPr>
          <w:rFonts w:asciiTheme="minorEastAsia" w:hAnsiTheme="minorEastAsia" w:cs="Noto Sans"/>
        </w:rPr>
      </w:pPr>
      <w:r w:rsidRPr="00A30B8C">
        <w:rPr>
          <w:rFonts w:asciiTheme="minorEastAsia" w:hAnsiTheme="minorEastAsia" w:cs="Noto Sans" w:hint="eastAsia"/>
        </w:rPr>
        <w:t>2018年QS毕业生就业力排名世界第二</w:t>
      </w:r>
    </w:p>
    <w:p w14:paraId="37B7C77B" w14:textId="77777777" w:rsidR="00D667B4" w:rsidRDefault="00D667B4" w:rsidP="00935BF2">
      <w:pPr>
        <w:tabs>
          <w:tab w:val="left" w:pos="8080"/>
        </w:tabs>
        <w:spacing w:line="276" w:lineRule="auto"/>
        <w:rPr>
          <w:rFonts w:asciiTheme="minorEastAsia" w:hAnsiTheme="minorEastAsia" w:cs="Noto Sans"/>
        </w:rPr>
        <w:sectPr w:rsidR="00D667B4" w:rsidSect="00D667B4">
          <w:type w:val="continuous"/>
          <w:pgSz w:w="12240" w:h="15840"/>
          <w:pgMar w:top="1440" w:right="1080" w:bottom="1440" w:left="1080" w:header="720" w:footer="720" w:gutter="0"/>
          <w:cols w:num="2" w:space="720"/>
          <w:docGrid w:linePitch="360"/>
        </w:sectPr>
      </w:pPr>
    </w:p>
    <w:p w14:paraId="096859D0" w14:textId="4295BE55" w:rsidR="008B493C" w:rsidRPr="008F38C0" w:rsidRDefault="008F38C0" w:rsidP="008F38C0">
      <w:pPr>
        <w:tabs>
          <w:tab w:val="left" w:pos="8080"/>
        </w:tabs>
        <w:spacing w:line="276" w:lineRule="auto"/>
        <w:rPr>
          <w:rFonts w:ascii="等线" w:eastAsia="等线" w:hAnsi="等线" w:cs="Noto Sans"/>
          <w:sz w:val="20"/>
          <w:szCs w:val="20"/>
        </w:rPr>
      </w:pPr>
      <w:r>
        <w:rPr>
          <w:rFonts w:ascii="微软雅黑" w:eastAsia="微软雅黑" w:hAnsi="微软雅黑" w:cs="微软雅黑"/>
          <w:b/>
          <w:bCs/>
          <w:noProof/>
          <w:color w:val="FFFFFF" w:themeColor="background1"/>
        </w:rPr>
        <mc:AlternateContent>
          <mc:Choice Requires="wpg">
            <w:drawing>
              <wp:anchor distT="0" distB="0" distL="114300" distR="114300" simplePos="0" relativeHeight="251896832" behindDoc="0" locked="0" layoutInCell="1" allowOverlap="1" wp14:anchorId="4D8C5ECA" wp14:editId="22BC6868">
                <wp:simplePos x="0" y="0"/>
                <wp:positionH relativeFrom="margin">
                  <wp:posOffset>-142875</wp:posOffset>
                </wp:positionH>
                <wp:positionV relativeFrom="page">
                  <wp:posOffset>6840220</wp:posOffset>
                </wp:positionV>
                <wp:extent cx="6609080" cy="733425"/>
                <wp:effectExtent l="0" t="0" r="1270" b="0"/>
                <wp:wrapNone/>
                <wp:docPr id="1" name="组合 1"/>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 name="图片 5"/>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75E52B2B" w14:textId="77777777" w:rsidR="008F38C0" w:rsidRPr="00DD0200" w:rsidRDefault="008F38C0" w:rsidP="008F38C0">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三</w:t>
                              </w:r>
                              <w:r w:rsidRPr="00DD0200">
                                <w:rPr>
                                  <w:rFonts w:ascii="微软雅黑" w:eastAsia="微软雅黑" w:hAnsi="微软雅黑" w:cs="微软雅黑" w:hint="eastAsia"/>
                                  <w:b/>
                                  <w:bCs/>
                                  <w:color w:val="FFFFFF" w:themeColor="background1"/>
                                  <w:sz w:val="24"/>
                                  <w:szCs w:val="24"/>
                                </w:rPr>
                                <w:t>部分</w:t>
                              </w:r>
                            </w:p>
                            <w:p w14:paraId="73B5FE17" w14:textId="77777777" w:rsidR="008F38C0" w:rsidRDefault="008F38C0" w:rsidP="008F38C0"/>
                          </w:txbxContent>
                        </wps:txbx>
                        <wps:bodyPr rot="0" vert="horz" wrap="square" lIns="91440" tIns="45720" rIns="91440" bIns="45720" anchor="t" anchorCtr="0">
                          <a:noAutofit/>
                        </wps:bodyPr>
                      </wps:wsp>
                      <wps:wsp>
                        <wps:cNvPr id="7"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27E1A0BB" w14:textId="77777777" w:rsidR="008F38C0" w:rsidRPr="00926C76" w:rsidRDefault="008F38C0" w:rsidP="008F38C0">
                              <w:pPr>
                                <w:rPr>
                                  <w:sz w:val="28"/>
                                  <w:szCs w:val="28"/>
                                </w:rPr>
                              </w:pPr>
                              <w:r>
                                <w:rPr>
                                  <w:rFonts w:ascii="微软雅黑" w:eastAsia="微软雅黑" w:hAnsi="微软雅黑" w:cs="微软雅黑" w:hint="eastAsia"/>
                                  <w:b/>
                                  <w:bCs/>
                                  <w:color w:val="FFFFFF" w:themeColor="background1"/>
                                  <w:sz w:val="24"/>
                                  <w:szCs w:val="24"/>
                                </w:rPr>
                                <w:t>项目内容</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8C5ECA" id="组合 1" o:spid="_x0000_s1041" style="position:absolute;margin-left:-11.25pt;margin-top:538.6pt;width:520.4pt;height:57.75pt;z-index:251896832;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">
                <v:shape id="图片 5" o:spid="_x0000_s1042"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">
                  <v:imagedata r:id="rId13" o:title="" croptop="12771f" cropbottom="48541f" cropleft="1f" cropright="8f"/>
                </v:shape>
                <v:shape id="文本框 2" o:spid="_x0000_s1043"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5E52B2B" w14:textId="77777777" w:rsidR="008F38C0" w:rsidRPr="00DD0200" w:rsidRDefault="008F38C0" w:rsidP="008F38C0">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三</w:t>
                        </w:r>
                        <w:r w:rsidRPr="00DD0200">
                          <w:rPr>
                            <w:rFonts w:ascii="微软雅黑" w:eastAsia="微软雅黑" w:hAnsi="微软雅黑" w:cs="微软雅黑" w:hint="eastAsia"/>
                            <w:b/>
                            <w:bCs/>
                            <w:color w:val="FFFFFF" w:themeColor="background1"/>
                            <w:sz w:val="24"/>
                            <w:szCs w:val="24"/>
                          </w:rPr>
                          <w:t>部分</w:t>
                        </w:r>
                      </w:p>
                      <w:p w14:paraId="73B5FE17" w14:textId="77777777" w:rsidR="008F38C0" w:rsidRDefault="008F38C0" w:rsidP="008F38C0"/>
                    </w:txbxContent>
                  </v:textbox>
                </v:shape>
                <v:shape id="文本框 2" o:spid="_x0000_s1044"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7E1A0BB" w14:textId="77777777" w:rsidR="008F38C0" w:rsidRPr="00926C76" w:rsidRDefault="008F38C0" w:rsidP="008F38C0">
                        <w:pPr>
                          <w:rPr>
                            <w:sz w:val="28"/>
                            <w:szCs w:val="28"/>
                          </w:rPr>
                        </w:pPr>
                        <w:r>
                          <w:rPr>
                            <w:rFonts w:ascii="微软雅黑" w:eastAsia="微软雅黑" w:hAnsi="微软雅黑" w:cs="微软雅黑" w:hint="eastAsia"/>
                            <w:b/>
                            <w:bCs/>
                            <w:color w:val="FFFFFF" w:themeColor="background1"/>
                            <w:sz w:val="24"/>
                            <w:szCs w:val="24"/>
                          </w:rPr>
                          <w:t>项目内容</w:t>
                        </w:r>
                      </w:p>
                    </w:txbxContent>
                  </v:textbox>
                </v:shape>
                <w10:wrap anchorx="margin" anchory="page"/>
              </v:group>
            </w:pict>
          </mc:Fallback>
        </mc:AlternateContent>
      </w:r>
    </w:p>
    <w:p w14:paraId="6E8FDF35" w14:textId="380DE3D6" w:rsidR="00B53213" w:rsidRPr="00843B96" w:rsidRDefault="00B53213" w:rsidP="00843B96">
      <w:pPr>
        <w:rPr>
          <w:rFonts w:asciiTheme="minorEastAsia" w:hAnsiTheme="minorEastAsia" w:cs="Noto Sans"/>
          <w:sz w:val="24"/>
          <w:szCs w:val="24"/>
        </w:rPr>
      </w:pPr>
    </w:p>
    <w:p w14:paraId="2D79A880" w14:textId="6CF96671" w:rsidR="00A6701E" w:rsidRDefault="00A6701E" w:rsidP="001B3341">
      <w:pPr>
        <w:rPr>
          <w:rFonts w:asciiTheme="minorEastAsia" w:hAnsiTheme="minorEastAsia" w:cs="Noto Sans"/>
          <w:b/>
          <w:bCs/>
        </w:rPr>
      </w:pPr>
    </w:p>
    <w:p w14:paraId="1873D992" w14:textId="3E40C489" w:rsidR="001D7B06" w:rsidRPr="00077B05" w:rsidRDefault="00D221C3" w:rsidP="00482AFE">
      <w:pPr>
        <w:pStyle w:val="a5"/>
        <w:numPr>
          <w:ilvl w:val="0"/>
          <w:numId w:val="35"/>
        </w:numPr>
        <w:tabs>
          <w:tab w:val="left" w:pos="8080"/>
        </w:tabs>
        <w:spacing w:line="276" w:lineRule="auto"/>
        <w:rPr>
          <w:rFonts w:asciiTheme="minorEastAsia" w:hAnsiTheme="minorEastAsia" w:cs="Noto Sans"/>
        </w:rPr>
      </w:pPr>
      <w:r w:rsidRPr="00077B05">
        <w:rPr>
          <w:rFonts w:asciiTheme="minorEastAsia" w:hAnsiTheme="minorEastAsia" w:cs="Noto Sans" w:hint="eastAsia"/>
        </w:rPr>
        <w:t>课程目录及课程描述</w:t>
      </w:r>
    </w:p>
    <w:p w14:paraId="68B6597B" w14:textId="451D6197" w:rsidR="00AF37C2" w:rsidRPr="00AF37C2" w:rsidRDefault="00AF37C2" w:rsidP="00AF37C2">
      <w:pPr>
        <w:pStyle w:val="a5"/>
        <w:widowControl w:val="0"/>
        <w:numPr>
          <w:ilvl w:val="1"/>
          <w:numId w:val="31"/>
        </w:numPr>
        <w:spacing w:beforeLines="20" w:before="48" w:after="0" w:line="276" w:lineRule="auto"/>
        <w:ind w:left="1080"/>
        <w:contextualSpacing w:val="0"/>
        <w:jc w:val="both"/>
        <w:rPr>
          <w:rFonts w:asciiTheme="minorEastAsia" w:hAnsiTheme="minorEastAsia"/>
          <w:b/>
          <w:bCs/>
          <w:color w:val="1F3864" w:themeColor="accent1" w:themeShade="80"/>
        </w:rPr>
      </w:pPr>
      <w:r w:rsidRPr="00AF37C2">
        <w:rPr>
          <w:rFonts w:asciiTheme="minorEastAsia" w:hAnsiTheme="minorEastAsia"/>
          <w:b/>
          <w:bCs/>
          <w:color w:val="1F3864" w:themeColor="accent1" w:themeShade="80"/>
        </w:rPr>
        <w:t>Integrated Marketing Communications (4学分)（IMC整合营销传播）</w:t>
      </w:r>
      <w:r w:rsidR="00CF1557">
        <w:rPr>
          <w:rFonts w:asciiTheme="minorEastAsia" w:hAnsiTheme="minorEastAsia" w:hint="eastAsia"/>
          <w:b/>
          <w:bCs/>
          <w:color w:val="1F3864" w:themeColor="accent1" w:themeShade="80"/>
        </w:rPr>
        <w:t>（online）</w:t>
      </w:r>
    </w:p>
    <w:p w14:paraId="3693C17D" w14:textId="77777777" w:rsidR="00AF37C2" w:rsidRPr="00AF37C2" w:rsidRDefault="00AF37C2" w:rsidP="00AF37C2">
      <w:pPr>
        <w:pStyle w:val="a5"/>
        <w:spacing w:beforeLines="20" w:before="48" w:line="276" w:lineRule="auto"/>
        <w:ind w:left="1080"/>
        <w:rPr>
          <w:rFonts w:asciiTheme="minorEastAsia" w:hAnsiTheme="minorEastAsia"/>
        </w:rPr>
      </w:pPr>
      <w:r w:rsidRPr="00AF37C2">
        <w:rPr>
          <w:rFonts w:asciiTheme="minorEastAsia" w:hAnsiTheme="minorEastAsia"/>
        </w:rPr>
        <w:t>课程描述：本课程内容包括主要媒体的概述，如广播、印刷、户外、销售点、直邮、互联网、电话营销、公共关系和促销。课程重点是教学生如何分析和创建一个IMC程序，并使用IMC概念衡量“通信投资回报”。</w:t>
      </w:r>
    </w:p>
    <w:p w14:paraId="5D72B146" w14:textId="77830B58" w:rsidR="00AF37C2" w:rsidRPr="00AF37C2" w:rsidRDefault="00AF37C2" w:rsidP="00AF37C2">
      <w:pPr>
        <w:pStyle w:val="a5"/>
        <w:widowControl w:val="0"/>
        <w:numPr>
          <w:ilvl w:val="1"/>
          <w:numId w:val="31"/>
        </w:numPr>
        <w:spacing w:beforeLines="20" w:before="48" w:after="0" w:line="276" w:lineRule="auto"/>
        <w:ind w:left="1080"/>
        <w:contextualSpacing w:val="0"/>
        <w:jc w:val="both"/>
        <w:rPr>
          <w:rFonts w:asciiTheme="minorEastAsia" w:hAnsiTheme="minorEastAsia"/>
          <w:b/>
          <w:bCs/>
          <w:color w:val="1F3864" w:themeColor="accent1" w:themeShade="80"/>
        </w:rPr>
      </w:pPr>
      <w:r w:rsidRPr="00AF37C2">
        <w:rPr>
          <w:rFonts w:asciiTheme="minorEastAsia" w:hAnsiTheme="minorEastAsia"/>
          <w:b/>
          <w:bCs/>
          <w:color w:val="1F3864" w:themeColor="accent1" w:themeShade="80"/>
        </w:rPr>
        <w:t>Consumer Market Research (4学分)（消费者市场研究）</w:t>
      </w:r>
      <w:r w:rsidR="00CF1557">
        <w:rPr>
          <w:rFonts w:asciiTheme="minorEastAsia" w:hAnsiTheme="minorEastAsia" w:hint="eastAsia"/>
          <w:b/>
          <w:bCs/>
          <w:color w:val="1F3864" w:themeColor="accent1" w:themeShade="80"/>
        </w:rPr>
        <w:t>(</w:t>
      </w:r>
      <w:r w:rsidR="00CF1557">
        <w:rPr>
          <w:rFonts w:asciiTheme="minorEastAsia" w:hAnsiTheme="minorEastAsia"/>
          <w:b/>
          <w:bCs/>
          <w:color w:val="1F3864" w:themeColor="accent1" w:themeShade="80"/>
        </w:rPr>
        <w:t>online)</w:t>
      </w:r>
    </w:p>
    <w:p w14:paraId="1407B49B" w14:textId="77777777" w:rsidR="00AF37C2" w:rsidRPr="00AF37C2" w:rsidRDefault="00AF37C2" w:rsidP="00AF37C2">
      <w:pPr>
        <w:pStyle w:val="a5"/>
        <w:spacing w:beforeLines="20" w:before="48" w:line="276" w:lineRule="auto"/>
        <w:ind w:left="1080"/>
        <w:rPr>
          <w:rFonts w:asciiTheme="minorEastAsia" w:hAnsiTheme="minorEastAsia"/>
        </w:rPr>
      </w:pPr>
      <w:r w:rsidRPr="00AF37C2">
        <w:rPr>
          <w:rFonts w:asciiTheme="minorEastAsia" w:hAnsiTheme="minorEastAsia"/>
        </w:rPr>
        <w:lastRenderedPageBreak/>
        <w:t>课程描述：本课程提供一个全面、实用的方法来进行相关的,营销和广告研究,本课程研究消费者行为和它如何影响市场营销和广告决策、以及用于收集主要和次要的研究数据的方法,并根据研究活动和数据分析提供建议。另外，课程还探讨了调查和焦点小组(线上和线下)的使用，以及传统的研究方法。学生们将掌握宝贵的技能和技巧，而这些技能和技巧是制作表格、分析和呈现市场调查数据所必需的，是构思良好的营销策略的基础。</w:t>
      </w:r>
    </w:p>
    <w:p w14:paraId="06A8608D" w14:textId="09DD1428" w:rsidR="00AF37C2" w:rsidRPr="00CF1557" w:rsidRDefault="00AF37C2" w:rsidP="00CF1557">
      <w:pPr>
        <w:pStyle w:val="a5"/>
        <w:widowControl w:val="0"/>
        <w:numPr>
          <w:ilvl w:val="1"/>
          <w:numId w:val="31"/>
        </w:numPr>
        <w:spacing w:beforeLines="20" w:before="48" w:after="0" w:line="276" w:lineRule="auto"/>
        <w:ind w:left="1080"/>
        <w:contextualSpacing w:val="0"/>
        <w:jc w:val="both"/>
        <w:rPr>
          <w:rFonts w:asciiTheme="minorEastAsia" w:hAnsiTheme="minorEastAsia"/>
          <w:b/>
          <w:bCs/>
          <w:color w:val="1F3864" w:themeColor="accent1" w:themeShade="80"/>
        </w:rPr>
      </w:pPr>
      <w:r w:rsidRPr="00AF37C2">
        <w:rPr>
          <w:rFonts w:asciiTheme="minorEastAsia" w:hAnsiTheme="minorEastAsia"/>
          <w:b/>
          <w:bCs/>
          <w:color w:val="1F3864" w:themeColor="accent1" w:themeShade="80"/>
        </w:rPr>
        <w:t>Digital Marketing (4学分)（数字营销）</w:t>
      </w:r>
      <w:r w:rsidR="00CF1557">
        <w:rPr>
          <w:rFonts w:asciiTheme="minorEastAsia" w:hAnsiTheme="minorEastAsia" w:hint="eastAsia"/>
          <w:b/>
          <w:bCs/>
          <w:color w:val="1F3864" w:themeColor="accent1" w:themeShade="80"/>
        </w:rPr>
        <w:t>(online）</w:t>
      </w:r>
    </w:p>
    <w:p w14:paraId="048CA438" w14:textId="77777777" w:rsidR="00AF37C2" w:rsidRPr="00AF37C2" w:rsidRDefault="00AF37C2" w:rsidP="00AF37C2">
      <w:pPr>
        <w:pStyle w:val="a5"/>
        <w:spacing w:beforeLines="20" w:before="48" w:line="276" w:lineRule="auto"/>
        <w:ind w:left="1080"/>
        <w:rPr>
          <w:rFonts w:asciiTheme="minorEastAsia" w:hAnsiTheme="minorEastAsia"/>
        </w:rPr>
      </w:pPr>
      <w:r w:rsidRPr="00AF37C2">
        <w:rPr>
          <w:rFonts w:asciiTheme="minorEastAsia" w:hAnsiTheme="minorEastAsia"/>
        </w:rPr>
        <w:t>课程描述：互联网、数字革命和向信息化经济的转变正在极大地改变商业和产品的营销和销售方式。为了在这个“新的营销世界”中取得更大的成功，业务人员需要了解正在发生什么变化，以及如何将新工具发挥到最佳优势。这门课程是为那些想要了解通过互联网可用的新工具的资深市场营销人员和那些熟悉互联网应用程序和数字世界，但想要学习营销基础的学生和进修者提供理论和实践支持。</w:t>
      </w:r>
    </w:p>
    <w:p w14:paraId="2284A527" w14:textId="239B68A9" w:rsidR="00AF37C2" w:rsidRPr="00AF37C2" w:rsidRDefault="00AF37C2" w:rsidP="00AF37C2">
      <w:pPr>
        <w:pStyle w:val="a5"/>
        <w:widowControl w:val="0"/>
        <w:numPr>
          <w:ilvl w:val="1"/>
          <w:numId w:val="31"/>
        </w:numPr>
        <w:spacing w:beforeLines="20" w:before="48" w:after="0" w:line="276" w:lineRule="auto"/>
        <w:ind w:left="1080"/>
        <w:contextualSpacing w:val="0"/>
        <w:jc w:val="both"/>
        <w:rPr>
          <w:rFonts w:asciiTheme="minorEastAsia" w:hAnsiTheme="minorEastAsia"/>
          <w:b/>
          <w:bCs/>
          <w:color w:val="1F3864" w:themeColor="accent1" w:themeShade="80"/>
        </w:rPr>
      </w:pPr>
      <w:r w:rsidRPr="00AF37C2">
        <w:rPr>
          <w:rFonts w:asciiTheme="minorEastAsia" w:hAnsiTheme="minorEastAsia"/>
          <w:b/>
          <w:bCs/>
          <w:color w:val="1F3864" w:themeColor="accent1" w:themeShade="80"/>
        </w:rPr>
        <w:t>Brand Management (4学分)（品牌管理）</w:t>
      </w:r>
      <w:r w:rsidR="00094E79">
        <w:rPr>
          <w:rFonts w:asciiTheme="minorEastAsia" w:hAnsiTheme="minorEastAsia" w:hint="eastAsia"/>
          <w:b/>
          <w:bCs/>
          <w:color w:val="1F3864" w:themeColor="accent1" w:themeShade="80"/>
        </w:rPr>
        <w:t>(</w:t>
      </w:r>
      <w:r w:rsidR="00094E79">
        <w:rPr>
          <w:rFonts w:asciiTheme="minorEastAsia" w:hAnsiTheme="minorEastAsia"/>
          <w:b/>
          <w:bCs/>
          <w:color w:val="1F3864" w:themeColor="accent1" w:themeShade="80"/>
        </w:rPr>
        <w:t>online)</w:t>
      </w:r>
    </w:p>
    <w:p w14:paraId="55C09478" w14:textId="77777777" w:rsidR="00AF37C2" w:rsidRPr="00AF37C2" w:rsidRDefault="00AF37C2" w:rsidP="00AF37C2">
      <w:pPr>
        <w:pStyle w:val="a5"/>
        <w:spacing w:beforeLines="20" w:before="48" w:line="276" w:lineRule="auto"/>
        <w:ind w:left="1080"/>
        <w:rPr>
          <w:rFonts w:asciiTheme="minorEastAsia" w:hAnsiTheme="minorEastAsia"/>
        </w:rPr>
      </w:pPr>
      <w:r w:rsidRPr="00AF37C2">
        <w:rPr>
          <w:rFonts w:asciiTheme="minorEastAsia" w:hAnsiTheme="minorEastAsia"/>
        </w:rPr>
        <w:t>课程描述：探索、学习和理解一个品牌的发展、可持续性和影响力的复杂性。在这门综合课程中，学生将学习如何培养和管理品牌认同，从而对公司的业绩和未来产生积极的影响，并从品牌的创建到执行，了解品牌的力量和重要性。本课程主要介绍品牌发展的概况;品牌研究;以及用于销售、营销、广告和促销目的的品牌管理结构。此外，学生们还将探索企业如何通过扩展现有品牌、控制和/或影响品牌定价和分销来开发财务财富。其他主题包括品牌历史概述;了解品牌资产与品牌识别的区别等。</w:t>
      </w:r>
    </w:p>
    <w:p w14:paraId="7007795E" w14:textId="7DE1B13B" w:rsidR="00094E79" w:rsidRPr="00AF37C2" w:rsidRDefault="00AF37C2" w:rsidP="00094E79">
      <w:pPr>
        <w:pStyle w:val="a5"/>
        <w:widowControl w:val="0"/>
        <w:numPr>
          <w:ilvl w:val="1"/>
          <w:numId w:val="31"/>
        </w:numPr>
        <w:spacing w:beforeLines="20" w:before="48" w:after="0" w:line="276" w:lineRule="auto"/>
        <w:ind w:left="1080"/>
        <w:contextualSpacing w:val="0"/>
        <w:jc w:val="both"/>
        <w:rPr>
          <w:rFonts w:asciiTheme="minorEastAsia" w:hAnsiTheme="minorEastAsia"/>
          <w:b/>
          <w:bCs/>
          <w:color w:val="1F3864" w:themeColor="accent1" w:themeShade="80"/>
        </w:rPr>
      </w:pPr>
      <w:r w:rsidRPr="00094E79">
        <w:rPr>
          <w:rFonts w:asciiTheme="minorEastAsia" w:hAnsiTheme="minorEastAsia"/>
          <w:b/>
          <w:bCs/>
          <w:color w:val="1F3864" w:themeColor="accent1" w:themeShade="80"/>
        </w:rPr>
        <w:t>Marketing Principles and Practices (4学分)（市场营销学原理与实践）</w:t>
      </w:r>
      <w:r w:rsidR="00094E79">
        <w:rPr>
          <w:rFonts w:asciiTheme="minorEastAsia" w:hAnsiTheme="minorEastAsia" w:hint="eastAsia"/>
          <w:b/>
          <w:bCs/>
          <w:color w:val="1F3864" w:themeColor="accent1" w:themeShade="80"/>
        </w:rPr>
        <w:t>(</w:t>
      </w:r>
      <w:r w:rsidR="00094E79">
        <w:rPr>
          <w:rFonts w:asciiTheme="minorEastAsia" w:hAnsiTheme="minorEastAsia"/>
          <w:b/>
          <w:bCs/>
          <w:color w:val="1F3864" w:themeColor="accent1" w:themeShade="80"/>
        </w:rPr>
        <w:t>online)</w:t>
      </w:r>
    </w:p>
    <w:p w14:paraId="798EC4A7" w14:textId="69C803DB" w:rsidR="00AF37C2" w:rsidRPr="00094E79" w:rsidRDefault="00AF37C2" w:rsidP="00094E79">
      <w:pPr>
        <w:pStyle w:val="a5"/>
        <w:widowControl w:val="0"/>
        <w:spacing w:beforeLines="20" w:before="48" w:after="0" w:line="276" w:lineRule="auto"/>
        <w:ind w:left="1080"/>
        <w:contextualSpacing w:val="0"/>
        <w:jc w:val="both"/>
        <w:rPr>
          <w:rFonts w:asciiTheme="minorEastAsia" w:hAnsiTheme="minorEastAsia"/>
        </w:rPr>
      </w:pPr>
      <w:r w:rsidRPr="00094E79">
        <w:rPr>
          <w:rFonts w:asciiTheme="minorEastAsia" w:hAnsiTheme="minorEastAsia"/>
        </w:rPr>
        <w:t>课程描述：本课程从制造商、经销商和消费者的角度调查营销方法、实践和制度。学生将研究零售和批发企业的营销概念、功能、运营和组织结构;分销渠道;市场研究;广告;营销成本;定价;合作销售;市场法规;和趋势。学分可转到UC系统的大学。</w:t>
      </w:r>
    </w:p>
    <w:p w14:paraId="751B334D" w14:textId="77777777" w:rsidR="00AF37C2" w:rsidRPr="00AF37C2" w:rsidRDefault="00AF37C2" w:rsidP="00AF37C2">
      <w:pPr>
        <w:pStyle w:val="a5"/>
        <w:widowControl w:val="0"/>
        <w:numPr>
          <w:ilvl w:val="1"/>
          <w:numId w:val="31"/>
        </w:numPr>
        <w:spacing w:beforeLines="20" w:before="48" w:after="0" w:line="276" w:lineRule="auto"/>
        <w:ind w:left="1080"/>
        <w:contextualSpacing w:val="0"/>
        <w:jc w:val="both"/>
        <w:rPr>
          <w:rFonts w:asciiTheme="minorEastAsia" w:hAnsiTheme="minorEastAsia"/>
          <w:color w:val="1F3864" w:themeColor="accent1" w:themeShade="80"/>
        </w:rPr>
      </w:pPr>
      <w:r w:rsidRPr="00AF37C2">
        <w:rPr>
          <w:rFonts w:asciiTheme="minorEastAsia" w:hAnsiTheme="minorEastAsia"/>
          <w:b/>
          <w:bCs/>
          <w:color w:val="1F3864" w:themeColor="accent1" w:themeShade="80"/>
        </w:rPr>
        <w:t>Internship in marketing and advertising（4学分，选修）（市场营销和广告的实习）</w:t>
      </w:r>
    </w:p>
    <w:p w14:paraId="2F8BFBE6" w14:textId="77777777" w:rsidR="00AF37C2" w:rsidRPr="00AF37C2" w:rsidRDefault="00AF37C2" w:rsidP="00AF37C2">
      <w:pPr>
        <w:pStyle w:val="a5"/>
        <w:spacing w:beforeLines="20" w:before="48" w:line="276" w:lineRule="auto"/>
        <w:ind w:left="1080"/>
        <w:rPr>
          <w:rFonts w:asciiTheme="minorEastAsia" w:hAnsiTheme="minorEastAsia"/>
        </w:rPr>
      </w:pPr>
      <w:r w:rsidRPr="00AF37C2">
        <w:rPr>
          <w:rFonts w:asciiTheme="minorEastAsia" w:hAnsiTheme="minorEastAsia"/>
        </w:rPr>
        <w:t>课程描述：该实习课程为符合条件的学生提供了一个机会，使他们能够根据实习职位——包括至少120小时的课程材料的实际应用——获得由加州大学洛杉矶分校批准的证书课程的选修学分。学生需满足相应条件才能参加该实习课程。</w:t>
      </w:r>
    </w:p>
    <w:p w14:paraId="284B61D3" w14:textId="10FCCB80" w:rsidR="00AF37C2" w:rsidRPr="00AF37C2" w:rsidRDefault="00AF37C2" w:rsidP="00AF37C2">
      <w:pPr>
        <w:pStyle w:val="a5"/>
        <w:widowControl w:val="0"/>
        <w:numPr>
          <w:ilvl w:val="1"/>
          <w:numId w:val="31"/>
        </w:numPr>
        <w:spacing w:beforeLines="20" w:before="48" w:after="0" w:line="276" w:lineRule="auto"/>
        <w:ind w:left="1080"/>
        <w:contextualSpacing w:val="0"/>
        <w:jc w:val="both"/>
        <w:rPr>
          <w:rFonts w:asciiTheme="minorEastAsia" w:hAnsiTheme="minorEastAsia"/>
          <w:b/>
          <w:bCs/>
          <w:color w:val="1F3864" w:themeColor="accent1" w:themeShade="80"/>
        </w:rPr>
      </w:pPr>
      <w:r w:rsidRPr="00AF37C2">
        <w:rPr>
          <w:rFonts w:asciiTheme="minorEastAsia" w:hAnsiTheme="minorEastAsia"/>
          <w:b/>
          <w:bCs/>
          <w:color w:val="1F3864" w:themeColor="accent1" w:themeShade="80"/>
        </w:rPr>
        <w:t>Strategic Marketing (4学分，选修)（营销战略）</w:t>
      </w:r>
      <w:r w:rsidR="00094E79">
        <w:rPr>
          <w:rFonts w:asciiTheme="minorEastAsia" w:hAnsiTheme="minorEastAsia" w:hint="eastAsia"/>
          <w:b/>
          <w:bCs/>
          <w:color w:val="1F3864" w:themeColor="accent1" w:themeShade="80"/>
        </w:rPr>
        <w:t>(</w:t>
      </w:r>
      <w:r w:rsidR="00AF211E">
        <w:rPr>
          <w:rFonts w:asciiTheme="minorEastAsia" w:hAnsiTheme="minorEastAsia" w:hint="eastAsia"/>
          <w:b/>
          <w:bCs/>
          <w:color w:val="1F3864" w:themeColor="accent1" w:themeShade="80"/>
        </w:rPr>
        <w:t>in</w:t>
      </w:r>
      <w:r w:rsidR="00AF211E">
        <w:rPr>
          <w:rFonts w:asciiTheme="minorEastAsia" w:hAnsiTheme="minorEastAsia"/>
          <w:b/>
          <w:bCs/>
          <w:color w:val="1F3864" w:themeColor="accent1" w:themeShade="80"/>
        </w:rPr>
        <w:t xml:space="preserve"> </w:t>
      </w:r>
      <w:r w:rsidR="00AF211E">
        <w:rPr>
          <w:rFonts w:asciiTheme="minorEastAsia" w:hAnsiTheme="minorEastAsia" w:hint="eastAsia"/>
          <w:b/>
          <w:bCs/>
          <w:color w:val="1F3864" w:themeColor="accent1" w:themeShade="80"/>
        </w:rPr>
        <w:t>person</w:t>
      </w:r>
      <w:r w:rsidR="00094E79">
        <w:rPr>
          <w:rFonts w:asciiTheme="minorEastAsia" w:hAnsiTheme="minorEastAsia"/>
          <w:b/>
          <w:bCs/>
          <w:color w:val="1F3864" w:themeColor="accent1" w:themeShade="80"/>
        </w:rPr>
        <w:t>)</w:t>
      </w:r>
    </w:p>
    <w:p w14:paraId="6EF4A920" w14:textId="77777777" w:rsidR="00AF37C2" w:rsidRPr="00AF37C2" w:rsidRDefault="00AF37C2" w:rsidP="00AF37C2">
      <w:pPr>
        <w:pStyle w:val="a5"/>
        <w:spacing w:beforeLines="20" w:before="48" w:line="276" w:lineRule="auto"/>
        <w:ind w:left="1080"/>
        <w:rPr>
          <w:rFonts w:asciiTheme="minorEastAsia" w:hAnsiTheme="minorEastAsia"/>
        </w:rPr>
      </w:pPr>
      <w:r w:rsidRPr="00AF37C2">
        <w:rPr>
          <w:rFonts w:asciiTheme="minorEastAsia" w:hAnsiTheme="minorEastAsia"/>
        </w:rPr>
        <w:t>课程描述：这个总结性课程可以允许学生实施关键技能，学生需要了解的不仅仅是传统</w:t>
      </w:r>
    </w:p>
    <w:p w14:paraId="233E4538" w14:textId="5CCC1124" w:rsidR="008F38C0" w:rsidRPr="008F38C0" w:rsidRDefault="00AF37C2" w:rsidP="005539F3">
      <w:pPr>
        <w:pStyle w:val="a5"/>
        <w:spacing w:beforeLines="20" w:before="48" w:line="276" w:lineRule="auto"/>
        <w:ind w:left="1080"/>
        <w:rPr>
          <w:rFonts w:asciiTheme="minorEastAsia" w:hAnsiTheme="minorEastAsia"/>
        </w:rPr>
      </w:pPr>
      <w:r w:rsidRPr="00AF37C2">
        <w:rPr>
          <w:rFonts w:asciiTheme="minorEastAsia" w:hAnsiTheme="minorEastAsia"/>
        </w:rPr>
        <w:t>营销的原则,还应学会解释趋势如何发展以及如何设计有效的远程的营销策略以满足今天的需求,动态的消费环境。课程内容包括市场营销趋势、市场营销管理决策、消费者态度、利</w:t>
      </w:r>
      <w:proofErr w:type="gramStart"/>
      <w:r w:rsidRPr="00AF37C2">
        <w:rPr>
          <w:rFonts w:asciiTheme="minorEastAsia" w:hAnsiTheme="minorEastAsia"/>
        </w:rPr>
        <w:t>基市场</w:t>
      </w:r>
      <w:proofErr w:type="gramEnd"/>
      <w:r w:rsidRPr="00AF37C2">
        <w:rPr>
          <w:rFonts w:asciiTheme="minorEastAsia" w:hAnsiTheme="minorEastAsia"/>
        </w:rPr>
        <w:t>营销、广告策略、分销渠道，以及各种营销媒体的使用和误用。</w:t>
      </w:r>
    </w:p>
    <w:p w14:paraId="51179DC9" w14:textId="57CB02F7" w:rsidR="00402B03" w:rsidRDefault="00D221C3" w:rsidP="00482AFE">
      <w:pPr>
        <w:pStyle w:val="a5"/>
        <w:numPr>
          <w:ilvl w:val="0"/>
          <w:numId w:val="35"/>
        </w:numPr>
        <w:tabs>
          <w:tab w:val="left" w:pos="8080"/>
        </w:tabs>
        <w:spacing w:line="276" w:lineRule="auto"/>
        <w:rPr>
          <w:rFonts w:asciiTheme="minorEastAsia" w:hAnsiTheme="minorEastAsia" w:cs="Noto Sans"/>
        </w:rPr>
      </w:pPr>
      <w:r w:rsidRPr="00077B05">
        <w:rPr>
          <w:rFonts w:asciiTheme="minorEastAsia" w:hAnsiTheme="minorEastAsia" w:cs="Noto Sans"/>
        </w:rPr>
        <w:t>学习形式：</w:t>
      </w:r>
      <w:r w:rsidR="005539F3">
        <w:rPr>
          <w:rFonts w:asciiTheme="minorEastAsia" w:hAnsiTheme="minorEastAsia" w:cs="Noto Sans" w:hint="eastAsia"/>
        </w:rPr>
        <w:t>online</w:t>
      </w:r>
      <w:r w:rsidRPr="00077B05">
        <w:rPr>
          <w:rFonts w:asciiTheme="minorEastAsia" w:hAnsiTheme="minorEastAsia" w:cs="Noto Sans"/>
        </w:rPr>
        <w:t>线上</w:t>
      </w:r>
      <w:r w:rsidRPr="00077B05">
        <w:rPr>
          <w:rFonts w:asciiTheme="minorEastAsia" w:hAnsiTheme="minorEastAsia" w:cs="Noto Sans" w:hint="eastAsia"/>
        </w:rPr>
        <w:t>学习</w:t>
      </w:r>
      <w:r w:rsidR="008D6109">
        <w:rPr>
          <w:rFonts w:asciiTheme="minorEastAsia" w:hAnsiTheme="minorEastAsia" w:cs="Noto Sans" w:hint="eastAsia"/>
        </w:rPr>
        <w:t>;</w:t>
      </w:r>
      <w:r w:rsidR="008D6109" w:rsidRPr="008D6109">
        <w:rPr>
          <w:rFonts w:asciiTheme="minorEastAsia" w:hAnsiTheme="minorEastAsia" w:cs="Noto Sans" w:hint="eastAsia"/>
        </w:rPr>
        <w:t xml:space="preserve"> </w:t>
      </w:r>
      <w:r w:rsidR="008D6109" w:rsidRPr="00CB7941">
        <w:rPr>
          <w:rFonts w:asciiTheme="minorEastAsia" w:hAnsiTheme="minorEastAsia" w:cs="Noto Sans" w:hint="eastAsia"/>
        </w:rPr>
        <w:t>学生可以根据自己的时间进行灵活学习</w:t>
      </w:r>
      <w:r w:rsidR="008D6109">
        <w:rPr>
          <w:rFonts w:asciiTheme="minorEastAsia" w:hAnsiTheme="minorEastAsia" w:cs="Noto Sans" w:hint="eastAsia"/>
        </w:rPr>
        <w:t>;</w:t>
      </w:r>
      <w:r w:rsidR="008D6109">
        <w:rPr>
          <w:rFonts w:asciiTheme="minorEastAsia" w:hAnsiTheme="minorEastAsia" w:cs="Noto Sans"/>
        </w:rPr>
        <w:t xml:space="preserve"> </w:t>
      </w:r>
      <w:bookmarkStart w:id="4" w:name="_Hlk77345100"/>
      <w:r w:rsidR="005539F3">
        <w:rPr>
          <w:rFonts w:asciiTheme="minorEastAsia" w:hAnsiTheme="minorEastAsia" w:cs="Noto Sans" w:hint="eastAsia"/>
        </w:rPr>
        <w:t>如有</w:t>
      </w:r>
      <w:r w:rsidR="002E352C" w:rsidRPr="002E352C">
        <w:rPr>
          <w:rFonts w:asciiTheme="minorEastAsia" w:hAnsiTheme="minorEastAsia" w:cs="Noto Sans" w:hint="eastAsia"/>
        </w:rPr>
        <w:t>授课形式</w:t>
      </w:r>
      <w:r w:rsidR="005539F3">
        <w:rPr>
          <w:rFonts w:asciiTheme="minorEastAsia" w:hAnsiTheme="minorEastAsia" w:cs="Noto Sans" w:hint="eastAsia"/>
        </w:rPr>
        <w:t>变更，</w:t>
      </w:r>
      <w:r w:rsidR="002E352C" w:rsidRPr="002E352C">
        <w:rPr>
          <w:rFonts w:asciiTheme="minorEastAsia" w:hAnsiTheme="minorEastAsia" w:cs="Noto Sans" w:hint="eastAsia"/>
        </w:rPr>
        <w:t>以当季课表为准。</w:t>
      </w:r>
    </w:p>
    <w:p w14:paraId="304CBB82" w14:textId="2A879FB7" w:rsidR="002E352C" w:rsidRDefault="005539F3" w:rsidP="002E352C">
      <w:pPr>
        <w:pStyle w:val="a5"/>
        <w:tabs>
          <w:tab w:val="left" w:pos="8080"/>
        </w:tabs>
        <w:spacing w:line="276" w:lineRule="auto"/>
        <w:rPr>
          <w:rFonts w:asciiTheme="minorEastAsia" w:hAnsiTheme="minorEastAsia" w:cs="Noto Sans"/>
        </w:rPr>
      </w:pPr>
      <w:r w:rsidRPr="005539F3">
        <w:rPr>
          <w:rFonts w:asciiTheme="minorEastAsia" w:hAnsiTheme="minorEastAsia" w:cs="Noto Sans"/>
          <w:noProof/>
        </w:rPr>
        <w:lastRenderedPageBreak/>
        <w:drawing>
          <wp:inline distT="0" distB="0" distL="0" distR="0" wp14:anchorId="5DECA586" wp14:editId="7D11AF86">
            <wp:extent cx="5524500" cy="1181100"/>
            <wp:effectExtent l="0" t="0" r="0" b="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181100"/>
                    </a:xfrm>
                    <a:prstGeom prst="rect">
                      <a:avLst/>
                    </a:prstGeom>
                    <a:noFill/>
                    <a:ln>
                      <a:noFill/>
                    </a:ln>
                  </pic:spPr>
                </pic:pic>
              </a:graphicData>
            </a:graphic>
          </wp:inline>
        </w:drawing>
      </w:r>
    </w:p>
    <w:p w14:paraId="5E9657B9" w14:textId="138390F7" w:rsidR="008F38C0" w:rsidRPr="002E352C" w:rsidRDefault="008F38C0" w:rsidP="002E352C">
      <w:pPr>
        <w:pStyle w:val="a5"/>
        <w:tabs>
          <w:tab w:val="left" w:pos="8080"/>
        </w:tabs>
        <w:spacing w:line="276" w:lineRule="auto"/>
        <w:rPr>
          <w:rFonts w:asciiTheme="minorEastAsia" w:hAnsiTheme="minorEastAsia" w:cs="Noto Sans"/>
        </w:rPr>
      </w:pPr>
    </w:p>
    <w:bookmarkEnd w:id="4"/>
    <w:p w14:paraId="5F6AC642" w14:textId="233E6E42" w:rsidR="00D221C3" w:rsidRPr="00077B05" w:rsidRDefault="008F38C0" w:rsidP="00482AFE">
      <w:pPr>
        <w:pStyle w:val="a5"/>
        <w:numPr>
          <w:ilvl w:val="0"/>
          <w:numId w:val="35"/>
        </w:numPr>
        <w:tabs>
          <w:tab w:val="left" w:pos="8080"/>
        </w:tabs>
        <w:spacing w:line="276" w:lineRule="auto"/>
        <w:rPr>
          <w:rFonts w:asciiTheme="minorEastAsia" w:hAnsiTheme="minorEastAsia" w:cs="Noto Sans"/>
        </w:rPr>
      </w:pPr>
      <w:r w:rsidRPr="00482AFE">
        <w:rPr>
          <w:rFonts w:asciiTheme="minorEastAsia" w:hAnsiTheme="minorEastAsia" w:cs="Noto Sans"/>
          <w:noProof/>
        </w:rPr>
        <w:drawing>
          <wp:anchor distT="0" distB="0" distL="114300" distR="114300" simplePos="0" relativeHeight="251905024" behindDoc="1" locked="0" layoutInCell="1" allowOverlap="1" wp14:anchorId="3DA7A6D2" wp14:editId="22114BA7">
            <wp:simplePos x="0" y="0"/>
            <wp:positionH relativeFrom="column">
              <wp:posOffset>3714750</wp:posOffset>
            </wp:positionH>
            <wp:positionV relativeFrom="paragraph">
              <wp:posOffset>8890</wp:posOffset>
            </wp:positionV>
            <wp:extent cx="3028950" cy="2819400"/>
            <wp:effectExtent l="0" t="0" r="0" b="0"/>
            <wp:wrapTight wrapText="bothSides">
              <wp:wrapPolygon edited="0">
                <wp:start x="0" y="0"/>
                <wp:lineTo x="0" y="21454"/>
                <wp:lineTo x="21464" y="21454"/>
                <wp:lineTo x="21464" y="0"/>
                <wp:lineTo x="0" y="0"/>
              </wp:wrapPolygon>
            </wp:wrapTight>
            <wp:docPr id="32" name="图片 3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示&#10;&#10;描述已自动生成"/>
                    <pic:cNvPicPr/>
                  </pic:nvPicPr>
                  <pic:blipFill>
                    <a:blip r:embed="rId17"/>
                    <a:stretch>
                      <a:fillRect/>
                    </a:stretch>
                  </pic:blipFill>
                  <pic:spPr>
                    <a:xfrm>
                      <a:off x="0" y="0"/>
                      <a:ext cx="3028950" cy="2819400"/>
                    </a:xfrm>
                    <a:prstGeom prst="rect">
                      <a:avLst/>
                    </a:prstGeom>
                  </pic:spPr>
                </pic:pic>
              </a:graphicData>
            </a:graphic>
            <wp14:sizeRelH relativeFrom="margin">
              <wp14:pctWidth>0</wp14:pctWidth>
            </wp14:sizeRelH>
            <wp14:sizeRelV relativeFrom="margin">
              <wp14:pctHeight>0</wp14:pctHeight>
            </wp14:sizeRelV>
          </wp:anchor>
        </w:drawing>
      </w:r>
      <w:r w:rsidR="00D221C3" w:rsidRPr="00077B05">
        <w:rPr>
          <w:rFonts w:asciiTheme="minorEastAsia" w:hAnsiTheme="minorEastAsia" w:cs="Noto Sans"/>
        </w:rPr>
        <w:t>成绩单及证书：</w:t>
      </w:r>
    </w:p>
    <w:p w14:paraId="6EBFF0A8" w14:textId="5BCC254C" w:rsidR="00AF37C2" w:rsidRPr="00AF37C2" w:rsidRDefault="00AF37C2" w:rsidP="00AF37C2">
      <w:pPr>
        <w:pStyle w:val="a5"/>
        <w:widowControl w:val="0"/>
        <w:numPr>
          <w:ilvl w:val="0"/>
          <w:numId w:val="34"/>
        </w:numPr>
        <w:spacing w:beforeLines="20" w:before="48" w:after="0" w:line="276" w:lineRule="auto"/>
        <w:contextualSpacing w:val="0"/>
        <w:jc w:val="both"/>
        <w:rPr>
          <w:rFonts w:asciiTheme="minorEastAsia" w:hAnsiTheme="minorEastAsia"/>
        </w:rPr>
      </w:pPr>
      <w:r w:rsidRPr="00AF37C2">
        <w:rPr>
          <w:rFonts w:asciiTheme="minorEastAsia" w:hAnsiTheme="minorEastAsia"/>
        </w:rPr>
        <w:t>完成</w:t>
      </w:r>
      <w:r w:rsidRPr="00AF37C2">
        <w:rPr>
          <w:rFonts w:asciiTheme="minorEastAsia" w:hAnsiTheme="minorEastAsia" w:hint="eastAsia"/>
        </w:rPr>
        <w:t>1</w:t>
      </w:r>
      <w:r w:rsidRPr="00AF37C2">
        <w:rPr>
          <w:rFonts w:asciiTheme="minorEastAsia" w:hAnsiTheme="minorEastAsia"/>
        </w:rPr>
        <w:t>门课程</w:t>
      </w:r>
      <w:r w:rsidRPr="00AF37C2">
        <w:rPr>
          <w:rFonts w:asciiTheme="minorEastAsia" w:hAnsiTheme="minorEastAsia" w:hint="eastAsia"/>
        </w:rPr>
        <w:t>的学习</w:t>
      </w:r>
      <w:r w:rsidRPr="00AF37C2">
        <w:rPr>
          <w:rFonts w:asciiTheme="minorEastAsia" w:hAnsiTheme="minorEastAsia"/>
        </w:rPr>
        <w:t>后，学生将获得对应课程的学分及官方成绩单；</w:t>
      </w:r>
    </w:p>
    <w:p w14:paraId="54804375" w14:textId="716A60E2" w:rsidR="00AF37C2" w:rsidRPr="00AF37C2" w:rsidRDefault="00AF37C2" w:rsidP="00AF37C2">
      <w:pPr>
        <w:pStyle w:val="a5"/>
        <w:widowControl w:val="0"/>
        <w:numPr>
          <w:ilvl w:val="0"/>
          <w:numId w:val="34"/>
        </w:numPr>
        <w:spacing w:beforeLines="20" w:before="48" w:after="0" w:line="276" w:lineRule="auto"/>
        <w:contextualSpacing w:val="0"/>
        <w:jc w:val="both"/>
        <w:rPr>
          <w:rFonts w:asciiTheme="minorEastAsia" w:hAnsiTheme="minorEastAsia"/>
        </w:rPr>
      </w:pPr>
      <w:r w:rsidRPr="00AF37C2">
        <w:rPr>
          <w:rFonts w:asciiTheme="minorEastAsia" w:hAnsiTheme="minorEastAsia"/>
        </w:rPr>
        <w:t>完成5门必修课程及1门选修课程后，学生将获得学分、官方成绩单以及加州大学洛杉矶分校职业证书；</w:t>
      </w:r>
    </w:p>
    <w:p w14:paraId="57A8C508" w14:textId="3FA93CE3" w:rsidR="00AF37C2" w:rsidRDefault="00AF37C2" w:rsidP="00AF37C2">
      <w:pPr>
        <w:pStyle w:val="a5"/>
        <w:widowControl w:val="0"/>
        <w:numPr>
          <w:ilvl w:val="0"/>
          <w:numId w:val="34"/>
        </w:numPr>
        <w:spacing w:beforeLines="20" w:before="48" w:after="0" w:line="276" w:lineRule="auto"/>
        <w:contextualSpacing w:val="0"/>
        <w:jc w:val="both"/>
        <w:rPr>
          <w:rFonts w:asciiTheme="minorEastAsia" w:hAnsiTheme="minorEastAsia"/>
          <w:b/>
          <w:bCs/>
        </w:rPr>
      </w:pPr>
      <w:r w:rsidRPr="00AF37C2">
        <w:rPr>
          <w:rFonts w:asciiTheme="minorEastAsia" w:hAnsiTheme="minorEastAsia"/>
          <w:b/>
          <w:bCs/>
        </w:rPr>
        <w:t>该学分、成绩单及职业证书被加州大学及美国其他大学认可，并获得对应美国行业协会的认可，含金量极高。</w:t>
      </w:r>
    </w:p>
    <w:p w14:paraId="1979F438" w14:textId="7CC8B541" w:rsidR="008F38C0" w:rsidRPr="00735A94" w:rsidRDefault="008F38C0" w:rsidP="008F38C0">
      <w:pPr>
        <w:pStyle w:val="a5"/>
        <w:widowControl w:val="0"/>
        <w:numPr>
          <w:ilvl w:val="0"/>
          <w:numId w:val="34"/>
        </w:numPr>
        <w:spacing w:beforeLines="20" w:before="48" w:after="0" w:line="276" w:lineRule="auto"/>
        <w:contextualSpacing w:val="0"/>
        <w:jc w:val="both"/>
        <w:rPr>
          <w:rFonts w:asciiTheme="minorEastAsia" w:hAnsiTheme="minorEastAsia"/>
        </w:rPr>
      </w:pPr>
      <w:r w:rsidRPr="008F38C0">
        <w:rPr>
          <w:rFonts w:asciiTheme="minorEastAsia" w:hAnsiTheme="minorEastAsia" w:hint="eastAsia"/>
        </w:rPr>
        <w:t>注：证书样本见右图。</w:t>
      </w:r>
    </w:p>
    <w:p w14:paraId="41889699" w14:textId="19AAB479" w:rsidR="008F38C0" w:rsidRDefault="00735A94" w:rsidP="008F38C0">
      <w:pPr>
        <w:widowControl w:val="0"/>
        <w:spacing w:beforeLines="20" w:before="48" w:after="0" w:line="276" w:lineRule="auto"/>
        <w:jc w:val="both"/>
        <w:rPr>
          <w:rFonts w:asciiTheme="minorEastAsia" w:hAnsiTheme="minorEastAsia"/>
          <w:b/>
          <w:bCs/>
        </w:rPr>
      </w:pPr>
      <w:r w:rsidRPr="006B3C06">
        <w:rPr>
          <w:rFonts w:asciiTheme="minorEastAsia" w:hAnsiTheme="minorEastAsia" w:cs="Noto Sans"/>
          <w:noProof/>
          <w:sz w:val="21"/>
          <w:szCs w:val="21"/>
        </w:rPr>
        <mc:AlternateContent>
          <mc:Choice Requires="wpg">
            <w:drawing>
              <wp:anchor distT="0" distB="0" distL="114300" distR="114300" simplePos="0" relativeHeight="251907072" behindDoc="0" locked="0" layoutInCell="1" allowOverlap="1" wp14:anchorId="3A764C70" wp14:editId="2A29E258">
                <wp:simplePos x="0" y="0"/>
                <wp:positionH relativeFrom="margin">
                  <wp:posOffset>-135255</wp:posOffset>
                </wp:positionH>
                <wp:positionV relativeFrom="page">
                  <wp:posOffset>5184775</wp:posOffset>
                </wp:positionV>
                <wp:extent cx="6609080" cy="733425"/>
                <wp:effectExtent l="0" t="0" r="1270" b="0"/>
                <wp:wrapNone/>
                <wp:docPr id="37" name="组合 37"/>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46" name="图片 46"/>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7"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65D57627" w14:textId="77777777" w:rsidR="008F38C0" w:rsidRPr="00DD0200" w:rsidRDefault="008F38C0" w:rsidP="008F38C0">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四</w:t>
                              </w:r>
                              <w:r w:rsidRPr="00DD0200">
                                <w:rPr>
                                  <w:rFonts w:ascii="微软雅黑" w:eastAsia="微软雅黑" w:hAnsi="微软雅黑" w:cs="微软雅黑" w:hint="eastAsia"/>
                                  <w:b/>
                                  <w:bCs/>
                                  <w:color w:val="FFFFFF" w:themeColor="background1"/>
                                  <w:sz w:val="24"/>
                                  <w:szCs w:val="24"/>
                                </w:rPr>
                                <w:t>部分</w:t>
                              </w:r>
                            </w:p>
                            <w:p w14:paraId="4922B59F" w14:textId="77777777" w:rsidR="008F38C0" w:rsidRDefault="008F38C0" w:rsidP="008F38C0"/>
                          </w:txbxContent>
                        </wps:txbx>
                        <wps:bodyPr rot="0" vert="horz" wrap="square" lIns="91440" tIns="45720" rIns="91440" bIns="45720" anchor="t" anchorCtr="0">
                          <a:noAutofit/>
                        </wps:bodyPr>
                      </wps:wsp>
                      <wps:wsp>
                        <wps:cNvPr id="48"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539E7BDD" w14:textId="77777777" w:rsidR="008F38C0" w:rsidRPr="00926C76" w:rsidRDefault="008F38C0" w:rsidP="008F38C0">
                              <w:pPr>
                                <w:rPr>
                                  <w:sz w:val="28"/>
                                  <w:szCs w:val="28"/>
                                </w:rPr>
                              </w:pPr>
                              <w:r>
                                <w:rPr>
                                  <w:rFonts w:ascii="微软雅黑" w:eastAsia="微软雅黑" w:hAnsi="微软雅黑" w:cs="微软雅黑" w:hint="eastAsia"/>
                                  <w:b/>
                                  <w:bCs/>
                                  <w:color w:val="FFFFFF" w:themeColor="background1"/>
                                  <w:sz w:val="24"/>
                                  <w:szCs w:val="24"/>
                                </w:rPr>
                                <w:t>SAF全程支持服务</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764C70" id="组合 37" o:spid="_x0000_s1045" style="position:absolute;left:0;text-align:left;margin-left:-10.65pt;margin-top:408.25pt;width:520.4pt;height:57.75pt;z-index:251907072;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AAAAAAAAAAAAAAAAAAAAAAAAAEAeAAAAAAAAAAAAAAAA&#10;AAAAAAAAAAAAAAAAAAAAAAAAAAAAAAAAAAAAAAAAAAAAAAAAAAAAAAAAAAAAAAAAAAAAAAAAAAAA&#10;AAAAAAAAAAAAAAAAAAAAAAAAAAAAAAAAAAAAAABAHgAAAAAAAAA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">
                <v:shape id="图片 46" o:spid="_x0000_s1046"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">
                  <v:imagedata r:id="rId18" o:title="" croptop="12771f" cropbottom="48541f" cropleft="1f" cropright="8f"/>
                </v:shape>
                <v:shapetype id="_x0000_t202" coordsize="21600,21600" o:spt="202" path="m,l,21600r21600,l21600,xe">
                  <v:stroke joinstyle="miter"/>
                  <v:path gradientshapeok="t" o:connecttype="rect"/>
                </v:shapetype>
                <v:shape id="文本框 2" o:spid="_x0000_s1047"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5D57627" w14:textId="77777777" w:rsidR="008F38C0" w:rsidRPr="00DD0200" w:rsidRDefault="008F38C0" w:rsidP="008F38C0">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四</w:t>
                        </w:r>
                        <w:r w:rsidRPr="00DD0200">
                          <w:rPr>
                            <w:rFonts w:ascii="微软雅黑" w:eastAsia="微软雅黑" w:hAnsi="微软雅黑" w:cs="微软雅黑" w:hint="eastAsia"/>
                            <w:b/>
                            <w:bCs/>
                            <w:color w:val="FFFFFF" w:themeColor="background1"/>
                            <w:sz w:val="24"/>
                            <w:szCs w:val="24"/>
                          </w:rPr>
                          <w:t>部分</w:t>
                        </w:r>
                      </w:p>
                      <w:p w14:paraId="4922B59F" w14:textId="77777777" w:rsidR="008F38C0" w:rsidRDefault="008F38C0" w:rsidP="008F38C0"/>
                    </w:txbxContent>
                  </v:textbox>
                </v:shape>
                <v:shape id="文本框 2" o:spid="_x0000_s1048"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39E7BDD" w14:textId="77777777" w:rsidR="008F38C0" w:rsidRPr="00926C76" w:rsidRDefault="008F38C0" w:rsidP="008F38C0">
                        <w:pPr>
                          <w:rPr>
                            <w:sz w:val="28"/>
                            <w:szCs w:val="28"/>
                          </w:rPr>
                        </w:pPr>
                        <w:r>
                          <w:rPr>
                            <w:rFonts w:ascii="微软雅黑" w:eastAsia="微软雅黑" w:hAnsi="微软雅黑" w:cs="微软雅黑" w:hint="eastAsia"/>
                            <w:b/>
                            <w:bCs/>
                            <w:color w:val="FFFFFF" w:themeColor="background1"/>
                            <w:sz w:val="24"/>
                            <w:szCs w:val="24"/>
                          </w:rPr>
                          <w:t>SAF全程支持服务</w:t>
                        </w:r>
                      </w:p>
                    </w:txbxContent>
                  </v:textbox>
                </v:shape>
                <w10:wrap anchorx="margin" anchory="page"/>
              </v:group>
            </w:pict>
          </mc:Fallback>
        </mc:AlternateContent>
      </w:r>
    </w:p>
    <w:p w14:paraId="7AEFD9EC" w14:textId="1A99CF19" w:rsidR="008F38C0" w:rsidRDefault="008F38C0" w:rsidP="008F38C0">
      <w:pPr>
        <w:widowControl w:val="0"/>
        <w:spacing w:beforeLines="20" w:before="48" w:after="0" w:line="276" w:lineRule="auto"/>
        <w:jc w:val="both"/>
        <w:rPr>
          <w:rFonts w:asciiTheme="minorEastAsia" w:hAnsiTheme="minorEastAsia"/>
          <w:b/>
          <w:bCs/>
        </w:rPr>
      </w:pPr>
    </w:p>
    <w:p w14:paraId="16B1FD62" w14:textId="439CA1E5" w:rsidR="00077B05" w:rsidRDefault="00077B05" w:rsidP="00077B05">
      <w:pPr>
        <w:tabs>
          <w:tab w:val="left" w:pos="8080"/>
        </w:tabs>
        <w:spacing w:line="300" w:lineRule="atLeast"/>
        <w:rPr>
          <w:rFonts w:asciiTheme="minorEastAsia" w:hAnsiTheme="minorEastAsia" w:cs="Noto Sans"/>
          <w:szCs w:val="21"/>
        </w:rPr>
      </w:pPr>
    </w:p>
    <w:p w14:paraId="59416C44" w14:textId="1DA4C459" w:rsidR="000F06CA" w:rsidRPr="000F06CA" w:rsidRDefault="008A0F7E" w:rsidP="008F38C0">
      <w:pPr>
        <w:tabs>
          <w:tab w:val="left" w:pos="8080"/>
        </w:tabs>
        <w:spacing w:line="276" w:lineRule="auto"/>
        <w:rPr>
          <w:rFonts w:asciiTheme="minorEastAsia" w:hAnsiTheme="minorEastAsia" w:cs="Noto Sans"/>
          <w:szCs w:val="21"/>
        </w:rPr>
      </w:pPr>
      <w:r>
        <w:rPr>
          <w:rFonts w:ascii="微软雅黑" w:eastAsia="微软雅黑" w:hAnsi="微软雅黑" w:cs="微软雅黑"/>
          <w:b/>
          <w:bCs/>
          <w:noProof/>
          <w:color w:val="FFFFFF" w:themeColor="background1"/>
          <w:sz w:val="21"/>
          <w:szCs w:val="21"/>
        </w:rPr>
        <mc:AlternateContent>
          <mc:Choice Requires="wpg">
            <w:drawing>
              <wp:anchor distT="0" distB="0" distL="114300" distR="114300" simplePos="0" relativeHeight="251911168" behindDoc="0" locked="0" layoutInCell="1" allowOverlap="1" wp14:anchorId="410EA54C" wp14:editId="11A696A5">
                <wp:simplePos x="0" y="0"/>
                <wp:positionH relativeFrom="margin">
                  <wp:posOffset>-144780</wp:posOffset>
                </wp:positionH>
                <wp:positionV relativeFrom="page">
                  <wp:posOffset>6676390</wp:posOffset>
                </wp:positionV>
                <wp:extent cx="6609080" cy="733425"/>
                <wp:effectExtent l="0" t="0" r="1270" b="0"/>
                <wp:wrapNone/>
                <wp:docPr id="8" name="组合 8"/>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9" name="图片 9"/>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10"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1DCB18B5" w14:textId="77777777" w:rsidR="005539F3" w:rsidRPr="00DD0200" w:rsidRDefault="005539F3" w:rsidP="005539F3">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五</w:t>
                              </w:r>
                              <w:r w:rsidRPr="00DD0200">
                                <w:rPr>
                                  <w:rFonts w:ascii="微软雅黑" w:eastAsia="微软雅黑" w:hAnsi="微软雅黑" w:cs="微软雅黑" w:hint="eastAsia"/>
                                  <w:b/>
                                  <w:bCs/>
                                  <w:color w:val="FFFFFF" w:themeColor="background1"/>
                                  <w:sz w:val="24"/>
                                  <w:szCs w:val="24"/>
                                </w:rPr>
                                <w:t>部分</w:t>
                              </w:r>
                            </w:p>
                            <w:p w14:paraId="137FA2D6" w14:textId="77777777" w:rsidR="005539F3" w:rsidRDefault="005539F3" w:rsidP="005539F3"/>
                          </w:txbxContent>
                        </wps:txbx>
                        <wps:bodyPr rot="0" vert="horz" wrap="square" lIns="91440" tIns="45720" rIns="91440" bIns="45720" anchor="t" anchorCtr="0">
                          <a:noAutofit/>
                        </wps:bodyPr>
                      </wps:wsp>
                      <wps:wsp>
                        <wps:cNvPr id="11"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0925F4E9" w14:textId="77777777" w:rsidR="005539F3" w:rsidRPr="00926C76" w:rsidRDefault="005539F3" w:rsidP="005539F3">
                              <w:pPr>
                                <w:rPr>
                                  <w:sz w:val="28"/>
                                  <w:szCs w:val="28"/>
                                </w:rPr>
                              </w:pPr>
                              <w:r>
                                <w:rPr>
                                  <w:rFonts w:ascii="微软雅黑" w:eastAsia="微软雅黑" w:hAnsi="微软雅黑" w:cs="微软雅黑" w:hint="eastAsia"/>
                                  <w:b/>
                                  <w:bCs/>
                                  <w:color w:val="FFFFFF" w:themeColor="background1"/>
                                  <w:sz w:val="24"/>
                                  <w:szCs w:val="24"/>
                                </w:rPr>
                                <w:t>参考</w:t>
                              </w:r>
                              <w:r w:rsidRPr="001D24AA">
                                <w:rPr>
                                  <w:rFonts w:ascii="微软雅黑" w:eastAsia="微软雅黑" w:hAnsi="微软雅黑" w:cs="微软雅黑" w:hint="eastAsia"/>
                                  <w:b/>
                                  <w:bCs/>
                                  <w:color w:val="FFFFFF" w:themeColor="background1"/>
                                  <w:sz w:val="24"/>
                                  <w:szCs w:val="24"/>
                                </w:rPr>
                                <w:t>项目费用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0EA54C" id="组合 8" o:spid="_x0000_s1049" style="position:absolute;margin-left:-11.4pt;margin-top:525.7pt;width:520.4pt;height:57.75pt;z-index:251911168;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">
                <v:shape id="图片 9" o:spid="_x0000_s1050"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">
                  <v:imagedata r:id="rId13" o:title="" croptop="12771f" cropbottom="48541f" cropleft="1f" cropright="8f"/>
                </v:shape>
                <v:shape id="文本框 2" o:spid="_x0000_s1051"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DCB18B5" w14:textId="77777777" w:rsidR="005539F3" w:rsidRPr="00DD0200" w:rsidRDefault="005539F3" w:rsidP="005539F3">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五</w:t>
                        </w:r>
                        <w:r w:rsidRPr="00DD0200">
                          <w:rPr>
                            <w:rFonts w:ascii="微软雅黑" w:eastAsia="微软雅黑" w:hAnsi="微软雅黑" w:cs="微软雅黑" w:hint="eastAsia"/>
                            <w:b/>
                            <w:bCs/>
                            <w:color w:val="FFFFFF" w:themeColor="background1"/>
                            <w:sz w:val="24"/>
                            <w:szCs w:val="24"/>
                          </w:rPr>
                          <w:t>部分</w:t>
                        </w:r>
                      </w:p>
                      <w:p w14:paraId="137FA2D6" w14:textId="77777777" w:rsidR="005539F3" w:rsidRDefault="005539F3" w:rsidP="005539F3"/>
                    </w:txbxContent>
                  </v:textbox>
                </v:shape>
                <v:shape id="文本框 2" o:spid="_x0000_s1052"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925F4E9" w14:textId="77777777" w:rsidR="005539F3" w:rsidRPr="00926C76" w:rsidRDefault="005539F3" w:rsidP="005539F3">
                        <w:pPr>
                          <w:rPr>
                            <w:sz w:val="28"/>
                            <w:szCs w:val="28"/>
                          </w:rPr>
                        </w:pPr>
                        <w:r>
                          <w:rPr>
                            <w:rFonts w:ascii="微软雅黑" w:eastAsia="微软雅黑" w:hAnsi="微软雅黑" w:cs="微软雅黑" w:hint="eastAsia"/>
                            <w:b/>
                            <w:bCs/>
                            <w:color w:val="FFFFFF" w:themeColor="background1"/>
                            <w:sz w:val="24"/>
                            <w:szCs w:val="24"/>
                          </w:rPr>
                          <w:t>参考</w:t>
                        </w:r>
                        <w:r w:rsidRPr="001D24AA">
                          <w:rPr>
                            <w:rFonts w:ascii="微软雅黑" w:eastAsia="微软雅黑" w:hAnsi="微软雅黑" w:cs="微软雅黑" w:hint="eastAsia"/>
                            <w:b/>
                            <w:bCs/>
                            <w:color w:val="FFFFFF" w:themeColor="background1"/>
                            <w:sz w:val="24"/>
                            <w:szCs w:val="24"/>
                          </w:rPr>
                          <w:t>项目费用</w:t>
                        </w:r>
                      </w:p>
                    </w:txbxContent>
                  </v:textbox>
                </v:shape>
                <w10:wrap anchorx="margin" anchory="page"/>
              </v:group>
            </w:pict>
          </mc:Fallback>
        </mc:AlternateContent>
      </w:r>
      <w:r w:rsidR="00077B05" w:rsidRPr="00077B05">
        <w:rPr>
          <w:rFonts w:asciiTheme="minorEastAsia" w:hAnsiTheme="minorEastAsia" w:cs="Noto Sans"/>
        </w:rPr>
        <w:t>SAF 为学生提供从咨询、申请、在线课程注册、</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 (在线</w:t>
      </w:r>
      <w:r w:rsidR="00077B05" w:rsidRPr="00077B05">
        <w:rPr>
          <w:rFonts w:asciiTheme="minorEastAsia" w:hAnsiTheme="minorEastAsia" w:cs="Noto Sans" w:hint="eastAsia"/>
        </w:rPr>
        <w:t>新生</w:t>
      </w:r>
      <w:proofErr w:type="gramStart"/>
      <w:r w:rsidR="00077B05" w:rsidRPr="00077B05">
        <w:rPr>
          <w:rFonts w:asciiTheme="minorEastAsia" w:hAnsiTheme="minorEastAsia" w:cs="Noto Sans"/>
        </w:rPr>
        <w:t>培训及跨文化</w:t>
      </w:r>
      <w:proofErr w:type="gramEnd"/>
      <w:r w:rsidR="00077B05" w:rsidRPr="00077B05">
        <w:rPr>
          <w:rFonts w:asciiTheme="minorEastAsia" w:hAnsiTheme="minorEastAsia" w:cs="Noto Sans"/>
        </w:rPr>
        <w:t>讲座</w:t>
      </w:r>
      <w:r w:rsidR="00077B05" w:rsidRPr="00077B05">
        <w:rPr>
          <w:rFonts w:asciiTheme="minorEastAsia" w:hAnsiTheme="minorEastAsia" w:cs="Noto Sans" w:hint="eastAsia"/>
        </w:rPr>
        <w:t>)</w:t>
      </w:r>
      <w:r w:rsidR="00077B05" w:rsidRPr="00077B05">
        <w:rPr>
          <w:rFonts w:asciiTheme="minorEastAsia" w:hAnsiTheme="minorEastAsia" w:cs="Noto Sans"/>
        </w:rPr>
        <w:t>、在线课程支持等全程完善的服务，妥善解决学生和家长的后顾之忧</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w:t>
      </w:r>
      <w:r w:rsidR="00077B05" w:rsidRPr="00077B05">
        <w:rPr>
          <w:rFonts w:asciiTheme="minorEastAsia" w:hAnsiTheme="minorEastAsia" w:cs="Noto Sans" w:hint="eastAsia"/>
        </w:rPr>
        <w:t>是SAF为参与SAF项目学生专门准备的系列讲座和讨论活动，涵盖欧美社会和文化介绍、跨文化交流、职业发展展望和研究生申请、在线学习技巧及资源等丰富内容。</w:t>
      </w:r>
    </w:p>
    <w:p w14:paraId="3597B0F2" w14:textId="29E05189" w:rsidR="00654C13" w:rsidRDefault="00B35698" w:rsidP="008F38C0">
      <w:pPr>
        <w:spacing w:beforeLines="20" w:before="48" w:line="360" w:lineRule="exact"/>
        <w:rPr>
          <w:rFonts w:asciiTheme="minorEastAsia" w:hAnsiTheme="minorEastAsia" w:cs="Calibri Light"/>
        </w:rPr>
      </w:pPr>
      <w:r w:rsidRPr="00030114">
        <w:rPr>
          <w:rFonts w:asciiTheme="minorEastAsia" w:hAnsiTheme="minorEastAsia" w:cs="Calibri Light"/>
        </w:rPr>
        <w:t xml:space="preserve"> </w:t>
      </w:r>
    </w:p>
    <w:p w14:paraId="26E57BF6" w14:textId="7F31E6E1" w:rsidR="00654C13" w:rsidRDefault="00654C13" w:rsidP="00654C13">
      <w:pPr>
        <w:tabs>
          <w:tab w:val="left" w:pos="960"/>
        </w:tabs>
        <w:rPr>
          <w:rFonts w:asciiTheme="minorEastAsia" w:hAnsiTheme="minorEastAsia" w:cs="Calibri Light"/>
        </w:rPr>
      </w:pPr>
      <w:r>
        <w:rPr>
          <w:rFonts w:asciiTheme="minorEastAsia" w:hAnsiTheme="minorEastAsia" w:cs="Calibri Light"/>
        </w:rPr>
        <w:tab/>
      </w:r>
    </w:p>
    <w:p w14:paraId="6990C82F" w14:textId="1F84A3C3" w:rsidR="00077B05" w:rsidRPr="008A0F7E" w:rsidRDefault="008A0F7E" w:rsidP="008A0F7E">
      <w:pPr>
        <w:spacing w:beforeLines="20" w:before="48" w:line="360" w:lineRule="exact"/>
        <w:rPr>
          <w:rFonts w:asciiTheme="minorEastAsia" w:hAnsiTheme="minorEastAsia" w:cs="Calibri Light"/>
        </w:rPr>
      </w:pPr>
      <w:r>
        <w:rPr>
          <w:rFonts w:asciiTheme="minorEastAsia" w:hAnsiTheme="minorEastAsia" w:cs="Calibri Light" w:hint="eastAsia"/>
        </w:rPr>
        <w:t>暑期项目费用：</w:t>
      </w:r>
      <w:r>
        <w:rPr>
          <w:rFonts w:asciiTheme="minorEastAsia" w:hAnsiTheme="minorEastAsia" w:cs="Calibri Light"/>
        </w:rPr>
        <w:fldChar w:fldCharType="begin"/>
      </w:r>
      <w:r>
        <w:rPr>
          <w:rFonts w:asciiTheme="minorEastAsia" w:hAnsiTheme="minorEastAsia" w:cs="Calibri Light"/>
        </w:rPr>
        <w:instrText xml:space="preserve"> HYPERLINK "https://www.safchina.cn/fee-sheet-summer-university-of-california-los-angeles.pdf" </w:instrText>
      </w:r>
      <w:r>
        <w:rPr>
          <w:rFonts w:asciiTheme="minorEastAsia" w:hAnsiTheme="minorEastAsia" w:cs="Calibri Light"/>
        </w:rPr>
        <w:fldChar w:fldCharType="separate"/>
      </w:r>
      <w:r>
        <w:rPr>
          <w:rStyle w:val="af"/>
          <w:rFonts w:asciiTheme="minorEastAsia" w:hAnsiTheme="minorEastAsia" w:cs="Calibri Light" w:hint="eastAsia"/>
        </w:rPr>
        <w:t>请点击查看</w:t>
      </w:r>
      <w:r>
        <w:rPr>
          <w:rFonts w:asciiTheme="minorEastAsia" w:hAnsiTheme="minorEastAsia" w:cs="Calibri Light"/>
        </w:rPr>
        <w:fldChar w:fldCharType="end"/>
      </w:r>
    </w:p>
    <w:p w14:paraId="7987D8C5" w14:textId="12E58801" w:rsidR="005539F3" w:rsidRDefault="008A0F7E" w:rsidP="005539F3">
      <w:pPr>
        <w:spacing w:beforeLines="20" w:before="48" w:line="360" w:lineRule="exact"/>
        <w:rPr>
          <w:rFonts w:asciiTheme="minorEastAsia" w:hAnsiTheme="minorEastAsia" w:cs="Calibri Light"/>
        </w:rPr>
      </w:pPr>
      <w:bookmarkStart w:id="5" w:name="_Hlk88213647"/>
      <w:r>
        <w:rPr>
          <w:rFonts w:asciiTheme="minorEastAsia" w:hAnsiTheme="minorEastAsia" w:cs="Calibri Light" w:hint="eastAsia"/>
        </w:rPr>
        <w:t>秋季</w:t>
      </w:r>
      <w:r w:rsidR="005539F3">
        <w:rPr>
          <w:rFonts w:asciiTheme="minorEastAsia" w:hAnsiTheme="minorEastAsia" w:cs="Calibri Light" w:hint="eastAsia"/>
        </w:rPr>
        <w:t>项目费用：</w:t>
      </w:r>
      <w:hyperlink r:id="rId19" w:history="1">
        <w:r w:rsidR="005539F3" w:rsidRPr="008D7C07">
          <w:rPr>
            <w:rStyle w:val="af"/>
            <w:rFonts w:asciiTheme="minorEastAsia" w:hAnsiTheme="minorEastAsia" w:cs="Calibri Light" w:hint="eastAsia"/>
          </w:rPr>
          <w:t>请点击查看</w:t>
        </w:r>
      </w:hyperlink>
    </w:p>
    <w:p w14:paraId="6B9407A8" w14:textId="77777777" w:rsidR="005539F3" w:rsidRPr="008A6776" w:rsidRDefault="005539F3" w:rsidP="005539F3">
      <w:pPr>
        <w:widowControl w:val="0"/>
        <w:tabs>
          <w:tab w:val="left" w:pos="872"/>
        </w:tabs>
        <w:kinsoku w:val="0"/>
        <w:overflowPunct w:val="0"/>
        <w:autoSpaceDE w:val="0"/>
        <w:autoSpaceDN w:val="0"/>
        <w:adjustRightInd w:val="0"/>
        <w:spacing w:after="0" w:line="276" w:lineRule="auto"/>
        <w:rPr>
          <w:rFonts w:asciiTheme="minorEastAsia" w:hAnsiTheme="minorEastAsia"/>
          <w:spacing w:val="-7"/>
        </w:rPr>
      </w:pPr>
      <w:r w:rsidRPr="008A6776">
        <w:rPr>
          <w:rFonts w:asciiTheme="minorEastAsia" w:hAnsiTheme="minorEastAsia" w:hint="eastAsia"/>
          <w:spacing w:val="-7"/>
        </w:rPr>
        <w:t>说明：</w:t>
      </w:r>
    </w:p>
    <w:p w14:paraId="28F6AF3E" w14:textId="6707EFAE" w:rsidR="005539F3" w:rsidRPr="008A6776" w:rsidRDefault="005539F3" w:rsidP="005539F3">
      <w:pPr>
        <w:widowControl w:val="0"/>
        <w:numPr>
          <w:ilvl w:val="0"/>
          <w:numId w:val="36"/>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bookmarkStart w:id="6" w:name="_Hlk88147323"/>
      <w:r>
        <w:rPr>
          <w:rFonts w:asciiTheme="minorEastAsia" w:hAnsiTheme="minorEastAsia" w:hint="eastAsia"/>
          <w:spacing w:val="-7"/>
        </w:rPr>
        <w:t>U</w:t>
      </w:r>
      <w:r>
        <w:rPr>
          <w:rFonts w:asciiTheme="minorEastAsia" w:hAnsiTheme="minorEastAsia"/>
          <w:spacing w:val="-7"/>
        </w:rPr>
        <w:t xml:space="preserve">CLA </w:t>
      </w:r>
      <w:r>
        <w:rPr>
          <w:rFonts w:asciiTheme="minorEastAsia" w:hAnsiTheme="minorEastAsia" w:hint="eastAsia"/>
          <w:spacing w:val="-7"/>
        </w:rPr>
        <w:t>暑期线上</w:t>
      </w:r>
      <w:r w:rsidR="00D63D7C">
        <w:rPr>
          <w:rFonts w:asciiTheme="minorEastAsia" w:hAnsiTheme="minorEastAsia" w:hint="eastAsia"/>
          <w:spacing w:val="-7"/>
        </w:rPr>
        <w:t>市场营销</w:t>
      </w:r>
      <w:r>
        <w:rPr>
          <w:rFonts w:asciiTheme="minorEastAsia" w:hAnsiTheme="minorEastAsia" w:hint="eastAsia"/>
          <w:spacing w:val="-7"/>
        </w:rPr>
        <w:t>项目费用请参考</w:t>
      </w:r>
      <w:r>
        <w:rPr>
          <w:rFonts w:asciiTheme="minorEastAsia" w:hAnsiTheme="minorEastAsia"/>
          <w:spacing w:val="-7"/>
        </w:rPr>
        <w:t xml:space="preserve"> Summer</w:t>
      </w:r>
      <w:r w:rsidRPr="0086181E">
        <w:rPr>
          <w:rFonts w:asciiTheme="minorEastAsia" w:hAnsiTheme="minorEastAsia"/>
          <w:spacing w:val="-7"/>
        </w:rPr>
        <w:t xml:space="preserve"> Virtual Certificate (</w:t>
      </w:r>
      <w:r w:rsidR="00D63D7C">
        <w:rPr>
          <w:rFonts w:asciiTheme="minorEastAsia" w:hAnsiTheme="minorEastAsia"/>
          <w:spacing w:val="-7"/>
        </w:rPr>
        <w:t>Marketing</w:t>
      </w:r>
      <w:r w:rsidRPr="0086181E">
        <w:rPr>
          <w:rFonts w:asciiTheme="minorEastAsia" w:hAnsiTheme="minorEastAsia"/>
          <w:spacing w:val="-7"/>
        </w:rPr>
        <w:t>)</w:t>
      </w:r>
      <w:r>
        <w:rPr>
          <w:rFonts w:asciiTheme="minorEastAsia" w:hAnsiTheme="minorEastAsia"/>
          <w:spacing w:val="-7"/>
        </w:rPr>
        <w:t xml:space="preserve"> </w:t>
      </w:r>
      <w:r w:rsidRPr="008A6776">
        <w:rPr>
          <w:rFonts w:asciiTheme="minorEastAsia" w:hAnsiTheme="minorEastAsia" w:hint="eastAsia"/>
          <w:spacing w:val="-7"/>
        </w:rPr>
        <w:t>费用；</w:t>
      </w:r>
    </w:p>
    <w:bookmarkEnd w:id="6"/>
    <w:p w14:paraId="1AADB711" w14:textId="3249936D" w:rsidR="005539F3" w:rsidRPr="008A6776" w:rsidRDefault="005539F3" w:rsidP="00F7784B">
      <w:pPr>
        <w:widowControl w:val="0"/>
        <w:numPr>
          <w:ilvl w:val="0"/>
          <w:numId w:val="36"/>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r w:rsidRPr="008A6776">
        <w:rPr>
          <w:rFonts w:asciiTheme="minorEastAsia" w:hAnsiTheme="minorEastAsia" w:hint="eastAsia"/>
          <w:spacing w:val="-7"/>
        </w:rPr>
        <w:t xml:space="preserve">UCLA </w:t>
      </w:r>
      <w:r>
        <w:rPr>
          <w:rFonts w:asciiTheme="minorEastAsia" w:hAnsiTheme="minorEastAsia" w:hint="eastAsia"/>
          <w:spacing w:val="-7"/>
        </w:rPr>
        <w:t>秋季</w:t>
      </w:r>
      <w:r w:rsidRPr="008A6776">
        <w:rPr>
          <w:rFonts w:asciiTheme="minorEastAsia" w:hAnsiTheme="minorEastAsia" w:hint="eastAsia"/>
          <w:spacing w:val="-7"/>
        </w:rPr>
        <w:t>线上</w:t>
      </w:r>
      <w:r w:rsidR="00D63D7C">
        <w:rPr>
          <w:rFonts w:asciiTheme="minorEastAsia" w:hAnsiTheme="minorEastAsia" w:hint="eastAsia"/>
          <w:spacing w:val="-7"/>
        </w:rPr>
        <w:t>市场营销项目</w:t>
      </w:r>
      <w:r w:rsidRPr="008A6776">
        <w:rPr>
          <w:rFonts w:asciiTheme="minorEastAsia" w:hAnsiTheme="minorEastAsia" w:hint="eastAsia"/>
          <w:spacing w:val="-7"/>
        </w:rPr>
        <w:t xml:space="preserve">费用请参考 </w:t>
      </w:r>
      <w:r>
        <w:rPr>
          <w:rFonts w:asciiTheme="minorEastAsia" w:hAnsiTheme="minorEastAsia"/>
          <w:spacing w:val="-7"/>
        </w:rPr>
        <w:t>Fall</w:t>
      </w:r>
      <w:r w:rsidRPr="0086181E">
        <w:rPr>
          <w:rFonts w:asciiTheme="minorEastAsia" w:hAnsiTheme="minorEastAsia"/>
          <w:spacing w:val="-7"/>
        </w:rPr>
        <w:t xml:space="preserve"> Quarter Virtual Certificate (</w:t>
      </w:r>
      <w:r w:rsidR="00D63D7C">
        <w:rPr>
          <w:rFonts w:asciiTheme="minorEastAsia" w:hAnsiTheme="minorEastAsia"/>
          <w:spacing w:val="-7"/>
        </w:rPr>
        <w:t>Marketing</w:t>
      </w:r>
      <w:r w:rsidRPr="0086181E">
        <w:rPr>
          <w:rFonts w:asciiTheme="minorEastAsia" w:hAnsiTheme="minorEastAsia"/>
          <w:spacing w:val="-7"/>
        </w:rPr>
        <w:t>)</w:t>
      </w:r>
      <w:r w:rsidRPr="008A6776">
        <w:rPr>
          <w:rFonts w:asciiTheme="minorEastAsia" w:hAnsiTheme="minorEastAsia" w:hint="eastAsia"/>
          <w:spacing w:val="-7"/>
        </w:rPr>
        <w:t xml:space="preserve"> 费用；</w:t>
      </w:r>
    </w:p>
    <w:p w14:paraId="6EE28654" w14:textId="032BA6AF" w:rsidR="005539F3" w:rsidRPr="00EF17F3" w:rsidRDefault="005539F3" w:rsidP="005539F3">
      <w:pPr>
        <w:widowControl w:val="0"/>
        <w:numPr>
          <w:ilvl w:val="0"/>
          <w:numId w:val="36"/>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r w:rsidRPr="00EF17F3">
        <w:rPr>
          <w:rFonts w:asciiTheme="minorEastAsia" w:hAnsiTheme="minorEastAsia" w:hint="eastAsia"/>
          <w:spacing w:val="-7"/>
        </w:rPr>
        <w:t>以上项目费用表所列为</w:t>
      </w:r>
      <w:r w:rsidR="00F7784B">
        <w:rPr>
          <w:rFonts w:asciiTheme="minorEastAsia" w:hAnsiTheme="minorEastAsia" w:hint="eastAsia"/>
          <w:spacing w:val="-7"/>
        </w:rPr>
        <w:t>参考</w:t>
      </w:r>
      <w:r w:rsidRPr="00EF17F3">
        <w:rPr>
          <w:rFonts w:asciiTheme="minorEastAsia" w:hAnsiTheme="minorEastAsia" w:hint="eastAsia"/>
          <w:spacing w:val="-7"/>
        </w:rPr>
        <w:t>项目费用。</w:t>
      </w:r>
      <w:r w:rsidRPr="00EF17F3">
        <w:rPr>
          <w:rFonts w:asciiTheme="minorEastAsia" w:hAnsiTheme="minorEastAsia"/>
          <w:spacing w:val="-7"/>
        </w:rPr>
        <w:t>SAF</w:t>
      </w:r>
      <w:r w:rsidRPr="00EF17F3">
        <w:rPr>
          <w:rFonts w:asciiTheme="minorEastAsia" w:hAnsiTheme="minorEastAsia" w:hint="eastAsia"/>
          <w:spacing w:val="-7"/>
        </w:rPr>
        <w:t>对费用保留最终解释权。</w:t>
      </w:r>
    </w:p>
    <w:bookmarkEnd w:id="5"/>
    <w:p w14:paraId="70B1F86C" w14:textId="05927BB4" w:rsidR="00654C13" w:rsidRDefault="004367C7" w:rsidP="004367C7">
      <w:pPr>
        <w:widowControl w:val="0"/>
        <w:spacing w:beforeLines="20" w:before="48" w:after="0" w:line="360" w:lineRule="exact"/>
        <w:jc w:val="both"/>
        <w:rPr>
          <w:rFonts w:asciiTheme="minorEastAsia" w:hAnsiTheme="minorEastAsia" w:cs="Calibri Light"/>
        </w:rPr>
      </w:pPr>
      <w:r>
        <w:rPr>
          <w:rFonts w:ascii="微软雅黑" w:eastAsia="微软雅黑" w:hAnsi="微软雅黑" w:cs="微软雅黑"/>
          <w:b/>
          <w:bCs/>
          <w:noProof/>
          <w:color w:val="FFFFFF" w:themeColor="background1"/>
          <w:sz w:val="21"/>
          <w:szCs w:val="21"/>
        </w:rPr>
        <w:lastRenderedPageBreak/>
        <mc:AlternateContent>
          <mc:Choice Requires="wpg">
            <w:drawing>
              <wp:anchor distT="0" distB="0" distL="114300" distR="114300" simplePos="0" relativeHeight="251902976" behindDoc="0" locked="0" layoutInCell="1" allowOverlap="1" wp14:anchorId="5F8BE905" wp14:editId="73479CF0">
                <wp:simplePos x="0" y="0"/>
                <wp:positionH relativeFrom="margin">
                  <wp:posOffset>-137160</wp:posOffset>
                </wp:positionH>
                <wp:positionV relativeFrom="page">
                  <wp:posOffset>1211580</wp:posOffset>
                </wp:positionV>
                <wp:extent cx="6609080" cy="733425"/>
                <wp:effectExtent l="0" t="0" r="1270" b="0"/>
                <wp:wrapNone/>
                <wp:docPr id="61" name="组合 61"/>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62" name="图片 62"/>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3"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25461AA1" w14:textId="01942201" w:rsidR="008F38C0" w:rsidRPr="00DD0200" w:rsidRDefault="008F38C0" w:rsidP="008F38C0">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0D786656" w14:textId="77777777" w:rsidR="008F38C0" w:rsidRDefault="008F38C0" w:rsidP="008F38C0"/>
                          </w:txbxContent>
                        </wps:txbx>
                        <wps:bodyPr rot="0" vert="horz" wrap="square" lIns="91440" tIns="45720" rIns="91440" bIns="45720" anchor="t" anchorCtr="0">
                          <a:noAutofit/>
                        </wps:bodyPr>
                      </wps:wsp>
                      <wps:wsp>
                        <wps:cNvPr id="64" name="文本框 2"/>
                        <wps:cNvSpPr txBox="1">
                          <a:spLocks noChangeArrowheads="1"/>
                        </wps:cNvSpPr>
                        <wps:spPr bwMode="auto">
                          <a:xfrm>
                            <a:off x="2018964" y="-460135"/>
                            <a:ext cx="2488804" cy="410141"/>
                          </a:xfrm>
                          <a:prstGeom prst="rect">
                            <a:avLst/>
                          </a:prstGeom>
                          <a:noFill/>
                          <a:ln w="9525">
                            <a:noFill/>
                            <a:miter lim="800000"/>
                            <a:headEnd/>
                            <a:tailEnd/>
                          </a:ln>
                        </wps:spPr>
                        <wps:txbx>
                          <w:txbxContent>
                            <w:p w14:paraId="5EFAAE88" w14:textId="77777777" w:rsidR="008F38C0" w:rsidRPr="00926C76" w:rsidRDefault="008F38C0" w:rsidP="008F38C0">
                              <w:pPr>
                                <w:rPr>
                                  <w:sz w:val="28"/>
                                  <w:szCs w:val="28"/>
                                </w:rPr>
                              </w:pPr>
                              <w:r>
                                <w:rPr>
                                  <w:rFonts w:ascii="微软雅黑" w:eastAsia="微软雅黑" w:hAnsi="微软雅黑" w:cs="微软雅黑" w:hint="eastAsia"/>
                                  <w:b/>
                                  <w:bCs/>
                                  <w:color w:val="FFFFFF" w:themeColor="background1"/>
                                  <w:sz w:val="24"/>
                                  <w:szCs w:val="24"/>
                                </w:rPr>
                                <w:t>申请要求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8BE905" id="组合 61" o:spid="_x0000_s1053" style="position:absolute;left:0;text-align:left;margin-left:-10.8pt;margin-top:95.4pt;width:520.4pt;height:57.75pt;z-index:251902976;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">
                <v:shape id="图片 62" o:spid="_x0000_s1054"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">
                  <v:imagedata r:id="rId18" o:title="" croptop="12771f" cropbottom="48541f" cropleft="1f" cropright="8f"/>
                </v:shape>
                <v:shape id="文本框 2" o:spid="_x0000_s1055"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5461AA1" w14:textId="01942201" w:rsidR="008F38C0" w:rsidRPr="00DD0200" w:rsidRDefault="008F38C0" w:rsidP="008F38C0">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0D786656" w14:textId="77777777" w:rsidR="008F38C0" w:rsidRDefault="008F38C0" w:rsidP="008F38C0"/>
                    </w:txbxContent>
                  </v:textbox>
                </v:shape>
                <v:shape id="文本框 2" o:spid="_x0000_s1056" type="#_x0000_t202" style="position:absolute;left:20189;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5EFAAE88" w14:textId="77777777" w:rsidR="008F38C0" w:rsidRPr="00926C76" w:rsidRDefault="008F38C0" w:rsidP="008F38C0">
                        <w:pPr>
                          <w:rPr>
                            <w:sz w:val="28"/>
                            <w:szCs w:val="28"/>
                          </w:rPr>
                        </w:pPr>
                        <w:r>
                          <w:rPr>
                            <w:rFonts w:ascii="微软雅黑" w:eastAsia="微软雅黑" w:hAnsi="微软雅黑" w:cs="微软雅黑" w:hint="eastAsia"/>
                            <w:b/>
                            <w:bCs/>
                            <w:color w:val="FFFFFF" w:themeColor="background1"/>
                            <w:sz w:val="24"/>
                            <w:szCs w:val="24"/>
                          </w:rPr>
                          <w:t>申请要求</w:t>
                        </w:r>
                      </w:p>
                    </w:txbxContent>
                  </v:textbox>
                </v:shape>
                <w10:wrap anchorx="margin" anchory="page"/>
              </v:group>
            </w:pict>
          </mc:Fallback>
        </mc:AlternateContent>
      </w:r>
    </w:p>
    <w:p w14:paraId="057F423C" w14:textId="6A78A1F1" w:rsidR="00654C13" w:rsidRDefault="00654C13" w:rsidP="008F38C0">
      <w:pPr>
        <w:rPr>
          <w:rFonts w:asciiTheme="minorEastAsia" w:hAnsiTheme="minorEastAsia" w:cs="Calibri Light"/>
        </w:rPr>
      </w:pPr>
    </w:p>
    <w:p w14:paraId="18A8C90E" w14:textId="7339E367"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rPr>
        <w:t>报名条件</w:t>
      </w:r>
    </w:p>
    <w:p w14:paraId="5920F162" w14:textId="5F06C6D2" w:rsidR="00240005" w:rsidRPr="00240005" w:rsidRDefault="00240005" w:rsidP="00240005">
      <w:pPr>
        <w:pStyle w:val="a5"/>
        <w:widowControl w:val="0"/>
        <w:numPr>
          <w:ilvl w:val="0"/>
          <w:numId w:val="10"/>
        </w:numPr>
        <w:kinsoku w:val="0"/>
        <w:overflowPunct w:val="0"/>
        <w:autoSpaceDE w:val="0"/>
        <w:autoSpaceDN w:val="0"/>
        <w:adjustRightInd w:val="0"/>
        <w:spacing w:before="1" w:after="0" w:line="276" w:lineRule="auto"/>
        <w:ind w:right="210"/>
        <w:contextualSpacing w:val="0"/>
        <w:jc w:val="both"/>
        <w:rPr>
          <w:rFonts w:asciiTheme="minorEastAsia" w:hAnsiTheme="minorEastAsia"/>
        </w:rPr>
      </w:pPr>
      <w:r w:rsidRPr="00240005">
        <w:rPr>
          <w:rFonts w:asciiTheme="minorEastAsia" w:hAnsiTheme="minorEastAsia"/>
        </w:rPr>
        <w:t>有志于从事市场营销工作或对市场营销感兴趣的同学；</w:t>
      </w:r>
    </w:p>
    <w:p w14:paraId="5FD9237A" w14:textId="5B553C34" w:rsidR="00240005" w:rsidRPr="00240005" w:rsidRDefault="00240005" w:rsidP="00240005">
      <w:pPr>
        <w:pStyle w:val="a5"/>
        <w:widowControl w:val="0"/>
        <w:numPr>
          <w:ilvl w:val="0"/>
          <w:numId w:val="10"/>
        </w:numPr>
        <w:kinsoku w:val="0"/>
        <w:overflowPunct w:val="0"/>
        <w:autoSpaceDE w:val="0"/>
        <w:autoSpaceDN w:val="0"/>
        <w:adjustRightInd w:val="0"/>
        <w:spacing w:before="1" w:after="0" w:line="276" w:lineRule="auto"/>
        <w:ind w:right="210"/>
        <w:contextualSpacing w:val="0"/>
        <w:jc w:val="both"/>
        <w:rPr>
          <w:rFonts w:asciiTheme="minorEastAsia" w:hAnsiTheme="minorEastAsia"/>
        </w:rPr>
      </w:pPr>
      <w:r w:rsidRPr="00240005">
        <w:rPr>
          <w:rFonts w:asciiTheme="minorEastAsia" w:hAnsiTheme="minorEastAsia"/>
        </w:rPr>
        <w:t>GPA要求：</w:t>
      </w:r>
      <w:r w:rsidR="008C44B0">
        <w:rPr>
          <w:rFonts w:asciiTheme="minorEastAsia" w:hAnsiTheme="minorEastAsia"/>
        </w:rPr>
        <w:t>2.85</w:t>
      </w:r>
      <w:r w:rsidRPr="00240005">
        <w:rPr>
          <w:rFonts w:asciiTheme="minorEastAsia" w:hAnsiTheme="minorEastAsia"/>
        </w:rPr>
        <w:t>/4.0</w:t>
      </w:r>
    </w:p>
    <w:p w14:paraId="4E346F63" w14:textId="5B1F4850" w:rsidR="00402B03" w:rsidRPr="00240005" w:rsidRDefault="00402B03" w:rsidP="00240005">
      <w:pPr>
        <w:pStyle w:val="a5"/>
        <w:widowControl w:val="0"/>
        <w:numPr>
          <w:ilvl w:val="0"/>
          <w:numId w:val="10"/>
        </w:numPr>
        <w:kinsoku w:val="0"/>
        <w:overflowPunct w:val="0"/>
        <w:autoSpaceDE w:val="0"/>
        <w:autoSpaceDN w:val="0"/>
        <w:adjustRightInd w:val="0"/>
        <w:spacing w:before="1" w:after="0" w:line="276" w:lineRule="auto"/>
        <w:ind w:right="210"/>
        <w:contextualSpacing w:val="0"/>
        <w:jc w:val="both"/>
        <w:rPr>
          <w:rFonts w:asciiTheme="minorEastAsia" w:hAnsiTheme="minorEastAsia"/>
        </w:rPr>
      </w:pPr>
      <w:r w:rsidRPr="00240005">
        <w:rPr>
          <w:rFonts w:asciiTheme="minorEastAsia" w:hAnsiTheme="minorEastAsia"/>
        </w:rPr>
        <w:t>语言最低要求（选</w:t>
      </w:r>
      <w:proofErr w:type="gramStart"/>
      <w:r w:rsidRPr="00240005">
        <w:rPr>
          <w:rFonts w:asciiTheme="minorEastAsia" w:hAnsiTheme="minorEastAsia"/>
        </w:rPr>
        <w:t>一</w:t>
      </w:r>
      <w:proofErr w:type="gramEnd"/>
      <w:r w:rsidRPr="00240005">
        <w:rPr>
          <w:rFonts w:asciiTheme="minorEastAsia" w:hAnsiTheme="minorEastAsia"/>
        </w:rPr>
        <w:t>即可）：</w:t>
      </w:r>
      <w:r w:rsidR="00240005" w:rsidRPr="00240005">
        <w:rPr>
          <w:rFonts w:asciiTheme="minorEastAsia" w:hAnsiTheme="minorEastAsia"/>
        </w:rPr>
        <w:t>托福iBT</w:t>
      </w:r>
      <w:r w:rsidR="00240005" w:rsidRPr="00240005">
        <w:rPr>
          <w:rFonts w:asciiTheme="minorEastAsia" w:hAnsiTheme="minorEastAsia" w:hint="eastAsia"/>
        </w:rPr>
        <w:t>:</w:t>
      </w:r>
      <w:r w:rsidR="00240005" w:rsidRPr="00240005">
        <w:rPr>
          <w:rFonts w:asciiTheme="minorEastAsia" w:hAnsiTheme="minorEastAsia"/>
        </w:rPr>
        <w:t>80/</w:t>
      </w:r>
      <w:proofErr w:type="gramStart"/>
      <w:r w:rsidR="00240005" w:rsidRPr="00240005">
        <w:rPr>
          <w:rFonts w:asciiTheme="minorEastAsia" w:hAnsiTheme="minorEastAsia"/>
        </w:rPr>
        <w:t>雅思</w:t>
      </w:r>
      <w:proofErr w:type="gramEnd"/>
      <w:r w:rsidR="00240005" w:rsidRPr="00240005">
        <w:rPr>
          <w:rFonts w:asciiTheme="minorEastAsia" w:hAnsiTheme="minorEastAsia" w:hint="eastAsia"/>
        </w:rPr>
        <w:t>:</w:t>
      </w:r>
      <w:r w:rsidR="00240005" w:rsidRPr="00240005">
        <w:rPr>
          <w:rFonts w:asciiTheme="minorEastAsia" w:hAnsiTheme="minorEastAsia"/>
        </w:rPr>
        <w:t>6.5/四级</w:t>
      </w:r>
      <w:r w:rsidR="00240005" w:rsidRPr="00240005">
        <w:rPr>
          <w:rFonts w:asciiTheme="minorEastAsia" w:hAnsiTheme="minorEastAsia" w:hint="eastAsia"/>
        </w:rPr>
        <w:t>:</w:t>
      </w:r>
      <w:r w:rsidR="00240005" w:rsidRPr="00240005">
        <w:rPr>
          <w:rFonts w:asciiTheme="minorEastAsia" w:hAnsiTheme="minorEastAsia"/>
        </w:rPr>
        <w:t>493/六级</w:t>
      </w:r>
      <w:r w:rsidR="00240005" w:rsidRPr="00240005">
        <w:rPr>
          <w:rFonts w:asciiTheme="minorEastAsia" w:hAnsiTheme="minorEastAsia" w:hint="eastAsia"/>
        </w:rPr>
        <w:t>:</w:t>
      </w:r>
      <w:r w:rsidR="00240005" w:rsidRPr="00240005">
        <w:rPr>
          <w:rFonts w:asciiTheme="minorEastAsia" w:hAnsiTheme="minorEastAsia"/>
        </w:rPr>
        <w:t>450/</w:t>
      </w:r>
      <w:proofErr w:type="spellStart"/>
      <w:r w:rsidR="00240005" w:rsidRPr="00240005">
        <w:rPr>
          <w:rFonts w:asciiTheme="minorEastAsia" w:hAnsiTheme="minorEastAsia"/>
        </w:rPr>
        <w:t>iTEP</w:t>
      </w:r>
      <w:proofErr w:type="spellEnd"/>
      <w:r w:rsidR="00240005" w:rsidRPr="00240005">
        <w:rPr>
          <w:rFonts w:asciiTheme="minorEastAsia" w:hAnsiTheme="minorEastAsia"/>
        </w:rPr>
        <w:t>: 3.9 /Duolingo: 100 /TEM 4/8: 60</w:t>
      </w:r>
    </w:p>
    <w:p w14:paraId="7D03644F" w14:textId="6805C49F" w:rsidR="00F25050" w:rsidRPr="007B5924" w:rsidRDefault="00F25050" w:rsidP="00F25050">
      <w:pPr>
        <w:pStyle w:val="a5"/>
        <w:widowControl w:val="0"/>
        <w:spacing w:beforeLines="20" w:before="48" w:after="0" w:line="240" w:lineRule="auto"/>
        <w:ind w:left="840"/>
        <w:contextualSpacing w:val="0"/>
        <w:jc w:val="both"/>
        <w:rPr>
          <w:rFonts w:asciiTheme="minorEastAsia" w:hAnsiTheme="minorEastAsia"/>
          <w:color w:val="000000"/>
        </w:rPr>
      </w:pPr>
    </w:p>
    <w:p w14:paraId="0492DDAA" w14:textId="1D5C8B1E" w:rsidR="003514E0" w:rsidRDefault="00CE2E15" w:rsidP="003514E0">
      <w:pPr>
        <w:pStyle w:val="a5"/>
        <w:numPr>
          <w:ilvl w:val="0"/>
          <w:numId w:val="1"/>
        </w:numPr>
        <w:rPr>
          <w:rFonts w:asciiTheme="minorEastAsia" w:hAnsiTheme="minorEastAsia" w:cs="Calibri"/>
        </w:rPr>
      </w:pPr>
      <w:r w:rsidRPr="003514E0">
        <w:rPr>
          <w:rFonts w:asciiTheme="minorEastAsia" w:hAnsiTheme="minorEastAsia" w:cs="Calibri" w:hint="eastAsia"/>
        </w:rPr>
        <w:t>申请</w:t>
      </w:r>
      <w:r w:rsidR="009E247F" w:rsidRPr="003514E0">
        <w:rPr>
          <w:rFonts w:asciiTheme="minorEastAsia" w:hAnsiTheme="minorEastAsia" w:cs="Calibri"/>
        </w:rPr>
        <w:t>截止日期：</w:t>
      </w:r>
      <w:r w:rsidR="003514E0" w:rsidRPr="003514E0">
        <w:rPr>
          <w:rFonts w:asciiTheme="minorEastAsia" w:hAnsiTheme="minorEastAsia" w:cs="Calibri" w:hint="eastAsia"/>
        </w:rPr>
        <w:t>暑期：2022年5月28日 / 秋季：2022年8月27日</w:t>
      </w:r>
    </w:p>
    <w:p w14:paraId="0251AEFB" w14:textId="77777777" w:rsidR="004367C7" w:rsidRPr="003514E0" w:rsidRDefault="004367C7" w:rsidP="004367C7">
      <w:pPr>
        <w:pStyle w:val="a5"/>
        <w:ind w:left="360"/>
        <w:rPr>
          <w:rFonts w:asciiTheme="minorEastAsia" w:hAnsiTheme="minorEastAsia" w:cs="Calibri"/>
        </w:rPr>
      </w:pPr>
    </w:p>
    <w:p w14:paraId="5E082C22" w14:textId="114E805A" w:rsidR="009E247F" w:rsidRPr="003514E0" w:rsidRDefault="009E247F" w:rsidP="00D741B8">
      <w:pPr>
        <w:pStyle w:val="a5"/>
        <w:numPr>
          <w:ilvl w:val="0"/>
          <w:numId w:val="1"/>
        </w:numPr>
        <w:autoSpaceDE w:val="0"/>
        <w:autoSpaceDN w:val="0"/>
        <w:adjustRightInd w:val="0"/>
        <w:spacing w:after="120" w:line="276" w:lineRule="auto"/>
        <w:jc w:val="both"/>
        <w:rPr>
          <w:rFonts w:asciiTheme="minorEastAsia" w:hAnsiTheme="minorEastAsia" w:cs="Calibri"/>
        </w:rPr>
      </w:pPr>
      <w:r w:rsidRPr="003514E0">
        <w:rPr>
          <w:rFonts w:asciiTheme="minorEastAsia" w:hAnsiTheme="minorEastAsia" w:cs="Calibri" w:hint="eastAsia"/>
        </w:rPr>
        <w:t>申请步骤：</w:t>
      </w:r>
    </w:p>
    <w:p w14:paraId="7A920CFC" w14:textId="35C6F00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请阅读SAF</w:t>
      </w:r>
      <w:proofErr w:type="gramStart"/>
      <w:r w:rsidRPr="00CE2E15">
        <w:rPr>
          <w:rFonts w:asciiTheme="minorEastAsia" w:hAnsiTheme="minorEastAsia" w:hint="eastAsia"/>
          <w14:textOutline w14:w="9525" w14:cap="rnd" w14:cmpd="sng" w14:algn="ctr">
            <w14:noFill/>
            <w14:prstDash w14:val="solid"/>
            <w14:bevel/>
          </w14:textOutline>
        </w:rPr>
        <w:t>官网申请</w:t>
      </w:r>
      <w:proofErr w:type="gramEnd"/>
      <w:r w:rsidRPr="00CE2E15">
        <w:rPr>
          <w:rFonts w:asciiTheme="minorEastAsia" w:hAnsiTheme="minorEastAsia" w:hint="eastAsia"/>
          <w14:textOutline w14:w="9525" w14:cap="rnd" w14:cmpd="sng" w14:algn="ctr">
            <w14:noFill/>
            <w14:prstDash w14:val="solid"/>
            <w14:bevel/>
          </w14:textOutline>
        </w:rPr>
        <w:t>概览（点击</w:t>
      </w:r>
      <w:hyperlink r:id="rId20"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w:t>
      </w:r>
    </w:p>
    <w:p w14:paraId="50090A52" w14:textId="7E2A8078"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请填写在线咨询表（点击</w:t>
      </w:r>
      <w:hyperlink r:id="rId21" w:anchor="/renderer/47"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），并联系SAF指导老师获得个性化、针对性指导；</w:t>
      </w:r>
    </w:p>
    <w:p w14:paraId="0A27CB37" w14:textId="2E33F218"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学生在SAF老师指导下准备并提交申请材料</w:t>
      </w:r>
      <w:r w:rsidRPr="00CE2E15">
        <w:rPr>
          <w:rFonts w:asciiTheme="minorEastAsia" w:hAnsiTheme="minorEastAsia" w:hint="eastAsia"/>
          <w:spacing w:val="-3"/>
        </w:rPr>
        <w:t>；</w:t>
      </w:r>
    </w:p>
    <w:p w14:paraId="33ABAD16" w14:textId="1C2970B2"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学生完成国内高校所需流程（请咨询SAF指导老师）；</w:t>
      </w:r>
    </w:p>
    <w:p w14:paraId="5C1BEFFE" w14:textId="423735A1" w:rsidR="00A5254F" w:rsidRDefault="004367C7"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Pr>
          <w:rFonts w:ascii="微软雅黑" w:eastAsia="微软雅黑" w:hAnsi="微软雅黑" w:cs="微软雅黑"/>
          <w:b/>
          <w:bCs/>
          <w:noProof/>
          <w:color w:val="FFFFFF" w:themeColor="background1"/>
          <w:sz w:val="21"/>
          <w:szCs w:val="21"/>
        </w:rPr>
        <mc:AlternateContent>
          <mc:Choice Requires="wpg">
            <w:drawing>
              <wp:anchor distT="0" distB="0" distL="114300" distR="114300" simplePos="0" relativeHeight="251909120" behindDoc="0" locked="0" layoutInCell="1" allowOverlap="1" wp14:anchorId="110EC44E" wp14:editId="4AEEB233">
                <wp:simplePos x="0" y="0"/>
                <wp:positionH relativeFrom="margin">
                  <wp:posOffset>-194310</wp:posOffset>
                </wp:positionH>
                <wp:positionV relativeFrom="page">
                  <wp:posOffset>4880610</wp:posOffset>
                </wp:positionV>
                <wp:extent cx="6609080" cy="733425"/>
                <wp:effectExtent l="0" t="0" r="1270" b="0"/>
                <wp:wrapNone/>
                <wp:docPr id="57" name="组合 57"/>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8" name="图片 58"/>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59"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13F83E59" w14:textId="71FC154D" w:rsidR="00F4559D" w:rsidRPr="00DD0200" w:rsidRDefault="00F4559D" w:rsidP="00F4559D">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sidR="003A0324">
                                <w:rPr>
                                  <w:rFonts w:ascii="微软雅黑" w:eastAsia="微软雅黑" w:hAnsi="微软雅黑" w:cs="微软雅黑" w:hint="eastAsia"/>
                                  <w:b/>
                                  <w:bCs/>
                                  <w:color w:val="FFFFFF" w:themeColor="background1"/>
                                  <w:sz w:val="24"/>
                                  <w:szCs w:val="24"/>
                                </w:rPr>
                                <w:t>七</w:t>
                              </w:r>
                              <w:r w:rsidRPr="00DD0200">
                                <w:rPr>
                                  <w:rFonts w:ascii="微软雅黑" w:eastAsia="微软雅黑" w:hAnsi="微软雅黑" w:cs="微软雅黑" w:hint="eastAsia"/>
                                  <w:b/>
                                  <w:bCs/>
                                  <w:color w:val="FFFFFF" w:themeColor="background1"/>
                                  <w:sz w:val="24"/>
                                  <w:szCs w:val="24"/>
                                </w:rPr>
                                <w:t>部分</w:t>
                              </w:r>
                            </w:p>
                            <w:p w14:paraId="357C9C3F" w14:textId="77777777" w:rsidR="00F4559D" w:rsidRDefault="00F4559D" w:rsidP="00F4559D"/>
                          </w:txbxContent>
                        </wps:txbx>
                        <wps:bodyPr rot="0" vert="horz" wrap="square" lIns="91440" tIns="45720" rIns="91440" bIns="45720" anchor="t" anchorCtr="0">
                          <a:noAutofit/>
                        </wps:bodyPr>
                      </wps:wsp>
                      <wps:wsp>
                        <wps:cNvPr id="60"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0882F468" w14:textId="77777777" w:rsidR="00F4559D" w:rsidRPr="00926C76" w:rsidRDefault="00F4559D" w:rsidP="00F4559D">
                              <w:pPr>
                                <w:rPr>
                                  <w:sz w:val="28"/>
                                  <w:szCs w:val="28"/>
                                </w:rPr>
                              </w:pPr>
                              <w:r>
                                <w:rPr>
                                  <w:rFonts w:ascii="微软雅黑" w:eastAsia="微软雅黑" w:hAnsi="微软雅黑" w:cs="微软雅黑" w:hint="eastAsia"/>
                                  <w:b/>
                                  <w:bCs/>
                                  <w:color w:val="FFFFFF" w:themeColor="background1"/>
                                  <w:sz w:val="24"/>
                                  <w:szCs w:val="24"/>
                                </w:rPr>
                                <w:t>联系我们</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0EC44E" id="组合 57" o:spid="_x0000_s1057" style="position:absolute;left:0;text-align:left;margin-left:-15.3pt;margin-top:384.3pt;width:520.4pt;height:57.75pt;z-index:251909120;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">
                <v:shape id="图片 58" o:spid="_x0000_s1058"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">
                  <v:imagedata r:id="rId22" o:title="" croptop="12771f" cropbottom="48541f" cropleft="1f" cropright="8f"/>
                </v:shape>
                <v:shapetype id="_x0000_t202" coordsize="21600,21600" o:spt="202" path="m,l,21600r21600,l21600,xe">
                  <v:stroke joinstyle="miter"/>
                  <v:path gradientshapeok="t" o:connecttype="rect"/>
                </v:shapetype>
                <v:shape id="文本框 2" o:spid="_x0000_s1059"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3F83E59" w14:textId="71FC154D" w:rsidR="00F4559D" w:rsidRPr="00DD0200" w:rsidRDefault="00F4559D" w:rsidP="00F4559D">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sidR="003A0324">
                          <w:rPr>
                            <w:rFonts w:ascii="微软雅黑" w:eastAsia="微软雅黑" w:hAnsi="微软雅黑" w:cs="微软雅黑" w:hint="eastAsia"/>
                            <w:b/>
                            <w:bCs/>
                            <w:color w:val="FFFFFF" w:themeColor="background1"/>
                            <w:sz w:val="24"/>
                            <w:szCs w:val="24"/>
                          </w:rPr>
                          <w:t>七</w:t>
                        </w:r>
                        <w:r w:rsidRPr="00DD0200">
                          <w:rPr>
                            <w:rFonts w:ascii="微软雅黑" w:eastAsia="微软雅黑" w:hAnsi="微软雅黑" w:cs="微软雅黑" w:hint="eastAsia"/>
                            <w:b/>
                            <w:bCs/>
                            <w:color w:val="FFFFFF" w:themeColor="background1"/>
                            <w:sz w:val="24"/>
                            <w:szCs w:val="24"/>
                          </w:rPr>
                          <w:t>部分</w:t>
                        </w:r>
                      </w:p>
                      <w:p w14:paraId="357C9C3F" w14:textId="77777777" w:rsidR="00F4559D" w:rsidRDefault="00F4559D" w:rsidP="00F4559D"/>
                    </w:txbxContent>
                  </v:textbox>
                </v:shape>
                <v:shape id="文本框 2" o:spid="_x0000_s1060"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882F468" w14:textId="77777777" w:rsidR="00F4559D" w:rsidRPr="00926C76" w:rsidRDefault="00F4559D" w:rsidP="00F4559D">
                        <w:pPr>
                          <w:rPr>
                            <w:sz w:val="28"/>
                            <w:szCs w:val="28"/>
                          </w:rPr>
                        </w:pPr>
                        <w:r>
                          <w:rPr>
                            <w:rFonts w:ascii="微软雅黑" w:eastAsia="微软雅黑" w:hAnsi="微软雅黑" w:cs="微软雅黑" w:hint="eastAsia"/>
                            <w:b/>
                            <w:bCs/>
                            <w:color w:val="FFFFFF" w:themeColor="background1"/>
                            <w:sz w:val="24"/>
                            <w:szCs w:val="24"/>
                          </w:rPr>
                          <w:t>联系我们</w:t>
                        </w:r>
                      </w:p>
                    </w:txbxContent>
                  </v:textbox>
                </v:shape>
                <w10:wrap anchorx="margin" anchory="page"/>
              </v:group>
            </w:pict>
          </mc:Fallback>
        </mc:AlternateContent>
      </w:r>
      <w:r w:rsidR="00A5254F" w:rsidRPr="00CE2E15">
        <w:rPr>
          <w:rFonts w:asciiTheme="minorEastAsia" w:hAnsiTheme="minorEastAsia"/>
          <w:spacing w:val="-3"/>
        </w:rPr>
        <w:t>获得录取后，进行学习或者根据SAF老师指导进行后续各种准备工作。</w:t>
      </w:r>
    </w:p>
    <w:p w14:paraId="0F5E38D1" w14:textId="2399723B" w:rsidR="005B7B8F" w:rsidRDefault="005B7B8F" w:rsidP="005B7B8F">
      <w:pPr>
        <w:widowControl w:val="0"/>
        <w:tabs>
          <w:tab w:val="left" w:pos="541"/>
        </w:tabs>
        <w:kinsoku w:val="0"/>
        <w:overflowPunct w:val="0"/>
        <w:autoSpaceDE w:val="0"/>
        <w:autoSpaceDN w:val="0"/>
        <w:adjustRightInd w:val="0"/>
        <w:spacing w:before="1" w:after="0" w:line="276" w:lineRule="auto"/>
        <w:ind w:right="210"/>
        <w:rPr>
          <w:rFonts w:asciiTheme="minorEastAsia" w:hAnsiTheme="minorEastAsia"/>
          <w:spacing w:val="-3"/>
        </w:rPr>
      </w:pPr>
    </w:p>
    <w:p w14:paraId="2975EAC9" w14:textId="14737166" w:rsidR="005B7B8F" w:rsidRDefault="005B7B8F" w:rsidP="005B7B8F">
      <w:pPr>
        <w:widowControl w:val="0"/>
        <w:tabs>
          <w:tab w:val="left" w:pos="541"/>
        </w:tabs>
        <w:kinsoku w:val="0"/>
        <w:overflowPunct w:val="0"/>
        <w:autoSpaceDE w:val="0"/>
        <w:autoSpaceDN w:val="0"/>
        <w:adjustRightInd w:val="0"/>
        <w:spacing w:before="1" w:after="0" w:line="276" w:lineRule="auto"/>
        <w:ind w:right="210"/>
        <w:rPr>
          <w:rFonts w:asciiTheme="minorEastAsia" w:hAnsiTheme="minorEastAsia"/>
          <w:spacing w:val="-3"/>
        </w:rPr>
      </w:pPr>
    </w:p>
    <w:p w14:paraId="5E204552" w14:textId="3D677683" w:rsidR="005B7B8F" w:rsidRPr="005B7B8F" w:rsidRDefault="005B7B8F" w:rsidP="005B7B8F">
      <w:pPr>
        <w:widowControl w:val="0"/>
        <w:tabs>
          <w:tab w:val="left" w:pos="541"/>
        </w:tabs>
        <w:kinsoku w:val="0"/>
        <w:overflowPunct w:val="0"/>
        <w:autoSpaceDE w:val="0"/>
        <w:autoSpaceDN w:val="0"/>
        <w:adjustRightInd w:val="0"/>
        <w:spacing w:before="1" w:after="0" w:line="276" w:lineRule="auto"/>
        <w:ind w:right="210"/>
        <w:rPr>
          <w:rFonts w:asciiTheme="minorEastAsia" w:hAnsiTheme="minorEastAsia"/>
          <w:spacing w:val="-3"/>
        </w:rPr>
      </w:pPr>
    </w:p>
    <w:p w14:paraId="7368B9DC" w14:textId="6435D616" w:rsidR="00402B03" w:rsidRPr="00CE2E15" w:rsidRDefault="00402B03" w:rsidP="00347E7D">
      <w:pPr>
        <w:pStyle w:val="a5"/>
        <w:widowControl w:val="0"/>
        <w:tabs>
          <w:tab w:val="left" w:pos="541"/>
        </w:tabs>
        <w:kinsoku w:val="0"/>
        <w:overflowPunct w:val="0"/>
        <w:autoSpaceDE w:val="0"/>
        <w:autoSpaceDN w:val="0"/>
        <w:adjustRightInd w:val="0"/>
        <w:spacing w:before="1" w:after="0" w:line="276" w:lineRule="auto"/>
        <w:ind w:left="1080" w:right="210"/>
        <w:contextualSpacing w:val="0"/>
        <w:rPr>
          <w:rFonts w:asciiTheme="minorEastAsia" w:hAnsiTheme="minorEastAsia"/>
          <w:spacing w:val="-3"/>
        </w:rPr>
      </w:pPr>
    </w:p>
    <w:p w14:paraId="34EE368A" w14:textId="6382ECD4" w:rsidR="00DC2A3B" w:rsidRPr="00743FCE" w:rsidRDefault="00743FCE" w:rsidP="00DC2A3B">
      <w:pPr>
        <w:rPr>
          <w:rFonts w:asciiTheme="minorEastAsia" w:hAnsiTheme="minorEastAsia"/>
        </w:rPr>
      </w:pPr>
      <w:r>
        <w:rPr>
          <w:noProof/>
        </w:rPr>
        <mc:AlternateContent>
          <mc:Choice Requires="wps">
            <w:drawing>
              <wp:anchor distT="0" distB="0" distL="114300" distR="114300" simplePos="0" relativeHeight="251913216" behindDoc="0" locked="0" layoutInCell="1" allowOverlap="1" wp14:anchorId="30C46CB0" wp14:editId="7A8A7673">
                <wp:simplePos x="0" y="0"/>
                <wp:positionH relativeFrom="margin">
                  <wp:posOffset>0</wp:posOffset>
                </wp:positionH>
                <wp:positionV relativeFrom="paragraph">
                  <wp:posOffset>0</wp:posOffset>
                </wp:positionV>
                <wp:extent cx="6305550" cy="2082800"/>
                <wp:effectExtent l="0" t="0" r="19050" b="12700"/>
                <wp:wrapNone/>
                <wp:docPr id="12" name="文本框 12"/>
                <wp:cNvGraphicFramePr/>
                <a:graphic xmlns:a="http://schemas.openxmlformats.org/drawingml/2006/main">
                  <a:graphicData uri="http://schemas.microsoft.com/office/word/2010/wordprocessingShape">
                    <wps:wsp>
                      <wps:cNvSpPr txBox="1"/>
                      <wps:spPr>
                        <a:xfrm>
                          <a:off x="0" y="0"/>
                          <a:ext cx="6305550" cy="2082800"/>
                        </a:xfrm>
                        <a:prstGeom prst="rect">
                          <a:avLst/>
                        </a:prstGeom>
                        <a:solidFill>
                          <a:schemeClr val="accent5">
                            <a:lumMod val="20000"/>
                            <a:lumOff val="80000"/>
                          </a:schemeClr>
                        </a:solidFill>
                        <a:ln w="6350">
                          <a:solidFill>
                            <a:schemeClr val="bg1"/>
                          </a:solidFill>
                        </a:ln>
                      </wps:spPr>
                      <wps:txbx>
                        <w:txbxContent>
                          <w:p w14:paraId="4219B053" w14:textId="77777777" w:rsidR="00743FCE" w:rsidRDefault="00743FCE" w:rsidP="00743FCE">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6E8E2F20" w14:textId="77777777" w:rsidR="00743FCE" w:rsidRPr="001078EA" w:rsidRDefault="00743FCE" w:rsidP="00743FCE">
                            <w:pPr>
                              <w:pStyle w:val="a5"/>
                              <w:tabs>
                                <w:tab w:val="left" w:pos="541"/>
                              </w:tabs>
                              <w:kinsoku w:val="0"/>
                              <w:overflowPunct w:val="0"/>
                              <w:spacing w:before="1"/>
                              <w:ind w:left="120" w:right="210"/>
                              <w:rPr>
                                <w:rFonts w:asciiTheme="minorEastAsia" w:hAnsiTheme="minorEastAsia"/>
                                <w:spacing w:val="-3"/>
                              </w:rPr>
                            </w:pPr>
                          </w:p>
                          <w:p w14:paraId="5FB2C9B2" w14:textId="77777777" w:rsidR="00743FCE" w:rsidRDefault="00743FCE" w:rsidP="00743FCE">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7" w:name="_Hlk89853929"/>
                            <w:r>
                              <w:rPr>
                                <w:rFonts w:asciiTheme="minorEastAsia" w:hAnsiTheme="minorEastAsia" w:hint="eastAsia"/>
                                <w:spacing w:val="-3"/>
                              </w:rPr>
                              <w:t>1</w:t>
                            </w:r>
                            <w:r>
                              <w:rPr>
                                <w:rFonts w:asciiTheme="minorEastAsia" w:hAnsiTheme="minorEastAsia"/>
                                <w:spacing w:val="-3"/>
                              </w:rPr>
                              <w:t>5002166793</w:t>
                            </w:r>
                            <w:bookmarkEnd w:id="7"/>
                          </w:p>
                          <w:p w14:paraId="68F0A13B" w14:textId="30FB0048" w:rsidR="00743FCE" w:rsidRPr="00CA537A" w:rsidRDefault="00743FCE" w:rsidP="00743FCE">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12552C" w:rsidRPr="0012552C">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72664007" w14:textId="77777777" w:rsidR="00743FCE" w:rsidRPr="00CA537A" w:rsidRDefault="00743FCE" w:rsidP="00743FCE">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3"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57B34673" w14:textId="77777777" w:rsidR="00743FCE" w:rsidRPr="00CA537A" w:rsidRDefault="00743FCE" w:rsidP="00743FCE">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4" w:history="1">
                              <w:r w:rsidRPr="00CA537A">
                                <w:rPr>
                                  <w:rFonts w:asciiTheme="minorEastAsia" w:hAnsiTheme="minorEastAsia" w:cs="Arial Narrow"/>
                                  <w:color w:val="0000FF"/>
                                  <w:u w:val="single"/>
                                </w:rPr>
                                <w:t>https://www.safchina.cn/</w:t>
                              </w:r>
                            </w:hyperlink>
                          </w:p>
                          <w:p w14:paraId="13A29800" w14:textId="77777777" w:rsidR="00743FCE" w:rsidRDefault="00743FCE" w:rsidP="00743FCE">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5FADF2E4" w14:textId="77777777" w:rsidR="00743FCE" w:rsidRPr="00CA537A" w:rsidRDefault="00743FCE" w:rsidP="00743FCE">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137C74D7" wp14:editId="289B290F">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2F4C0C31" w14:textId="77777777" w:rsidR="00743FCE" w:rsidRDefault="00743FCE" w:rsidP="00743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6CB0" id="_x0000_t202" coordsize="21600,21600" o:spt="202" path="m,l,21600r21600,l21600,xe">
                <v:stroke joinstyle="miter"/>
                <v:path gradientshapeok="t" o:connecttype="rect"/>
              </v:shapetype>
              <v:shape id="文本框 12" o:spid="_x0000_s1061" type="#_x0000_t202" style="position:absolute;margin-left:0;margin-top:0;width:496.5pt;height:164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" fillcolor="#deeaf6 [664]" strokecolor="white [3212]" strokeweight=".5pt">
                <v:textbox>
                  <w:txbxContent>
                    <w:p w14:paraId="4219B053" w14:textId="77777777" w:rsidR="00743FCE" w:rsidRDefault="00743FCE" w:rsidP="00743FCE">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6E8E2F20" w14:textId="77777777" w:rsidR="00743FCE" w:rsidRPr="001078EA" w:rsidRDefault="00743FCE" w:rsidP="00743FCE">
                      <w:pPr>
                        <w:pStyle w:val="a5"/>
                        <w:tabs>
                          <w:tab w:val="left" w:pos="541"/>
                        </w:tabs>
                        <w:kinsoku w:val="0"/>
                        <w:overflowPunct w:val="0"/>
                        <w:spacing w:before="1"/>
                        <w:ind w:left="120" w:right="210"/>
                        <w:rPr>
                          <w:rFonts w:asciiTheme="minorEastAsia" w:hAnsiTheme="minorEastAsia"/>
                          <w:spacing w:val="-3"/>
                        </w:rPr>
                      </w:pPr>
                    </w:p>
                    <w:p w14:paraId="5FB2C9B2" w14:textId="77777777" w:rsidR="00743FCE" w:rsidRDefault="00743FCE" w:rsidP="00743FCE">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8" w:name="_Hlk89853929"/>
                      <w:r>
                        <w:rPr>
                          <w:rFonts w:asciiTheme="minorEastAsia" w:hAnsiTheme="minorEastAsia" w:hint="eastAsia"/>
                          <w:spacing w:val="-3"/>
                        </w:rPr>
                        <w:t>1</w:t>
                      </w:r>
                      <w:r>
                        <w:rPr>
                          <w:rFonts w:asciiTheme="minorEastAsia" w:hAnsiTheme="minorEastAsia"/>
                          <w:spacing w:val="-3"/>
                        </w:rPr>
                        <w:t>5002166793</w:t>
                      </w:r>
                      <w:bookmarkEnd w:id="8"/>
                    </w:p>
                    <w:p w14:paraId="68F0A13B" w14:textId="30FB0048" w:rsidR="00743FCE" w:rsidRPr="00CA537A" w:rsidRDefault="00743FCE" w:rsidP="00743FCE">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12552C" w:rsidRPr="0012552C">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72664007" w14:textId="77777777" w:rsidR="00743FCE" w:rsidRPr="00CA537A" w:rsidRDefault="00743FCE" w:rsidP="00743FCE">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6"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57B34673" w14:textId="77777777" w:rsidR="00743FCE" w:rsidRPr="00CA537A" w:rsidRDefault="00743FCE" w:rsidP="00743FCE">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7" w:history="1">
                        <w:r w:rsidRPr="00CA537A">
                          <w:rPr>
                            <w:rFonts w:asciiTheme="minorEastAsia" w:hAnsiTheme="minorEastAsia" w:cs="Arial Narrow"/>
                            <w:color w:val="0000FF"/>
                            <w:u w:val="single"/>
                          </w:rPr>
                          <w:t>https://www.safchina.cn/</w:t>
                        </w:r>
                      </w:hyperlink>
                    </w:p>
                    <w:p w14:paraId="13A29800" w14:textId="77777777" w:rsidR="00743FCE" w:rsidRDefault="00743FCE" w:rsidP="00743FCE">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5FADF2E4" w14:textId="77777777" w:rsidR="00743FCE" w:rsidRPr="00CA537A" w:rsidRDefault="00743FCE" w:rsidP="00743FCE">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137C74D7" wp14:editId="289B290F">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2F4C0C31" w14:textId="77777777" w:rsidR="00743FCE" w:rsidRDefault="00743FCE" w:rsidP="00743FCE"/>
                  </w:txbxContent>
                </v:textbox>
                <w10:wrap anchorx="margin"/>
              </v:shape>
            </w:pict>
          </mc:Fallback>
        </mc:AlternateContent>
      </w:r>
    </w:p>
    <w:p w14:paraId="27FE53A6" w14:textId="78514126" w:rsidR="00AE3356" w:rsidRDefault="00AE3356" w:rsidP="00DC2A3B">
      <w:pPr>
        <w:rPr>
          <w:rFonts w:asciiTheme="minorEastAsia" w:hAnsiTheme="minorEastAsia"/>
        </w:rPr>
      </w:pPr>
    </w:p>
    <w:p w14:paraId="2525DEF9" w14:textId="2EB317BD" w:rsidR="00AE3356" w:rsidRDefault="00AE3356" w:rsidP="00AE3356">
      <w:pPr>
        <w:tabs>
          <w:tab w:val="center" w:pos="5040"/>
        </w:tabs>
        <w:rPr>
          <w:rFonts w:asciiTheme="minorEastAsia" w:hAnsiTheme="minorEastAsia"/>
        </w:rPr>
      </w:pPr>
    </w:p>
    <w:p w14:paraId="159FBF69" w14:textId="6B39FE7E" w:rsidR="00DC2A3B" w:rsidRDefault="00DC2A3B" w:rsidP="00AE3356">
      <w:pPr>
        <w:tabs>
          <w:tab w:val="center" w:pos="5040"/>
        </w:tabs>
        <w:rPr>
          <w:rFonts w:asciiTheme="minorEastAsia" w:hAnsiTheme="minorEastAsia"/>
        </w:rPr>
      </w:pPr>
    </w:p>
    <w:p w14:paraId="184070FD" w14:textId="49568055" w:rsidR="00DC2A3B" w:rsidRDefault="00DC2A3B" w:rsidP="00AE3356">
      <w:pPr>
        <w:tabs>
          <w:tab w:val="center" w:pos="5040"/>
        </w:tabs>
        <w:rPr>
          <w:rFonts w:asciiTheme="minorEastAsia" w:hAnsiTheme="minorEastAsia"/>
        </w:rPr>
      </w:pPr>
    </w:p>
    <w:p w14:paraId="319EDCE5" w14:textId="3E5E00D6" w:rsidR="00AE3356" w:rsidRPr="00AE3356" w:rsidRDefault="00AE3356" w:rsidP="00AE3356">
      <w:pPr>
        <w:tabs>
          <w:tab w:val="center" w:pos="5040"/>
        </w:tabs>
        <w:rPr>
          <w:rFonts w:asciiTheme="minorEastAsia" w:hAnsiTheme="minorEastAsia"/>
        </w:rPr>
        <w:sectPr w:rsidR="00AE3356" w:rsidRPr="00AE3356" w:rsidSect="002E116C">
          <w:type w:val="continuous"/>
          <w:pgSz w:w="12240" w:h="15840"/>
          <w:pgMar w:top="1440" w:right="1080" w:bottom="1440" w:left="1080" w:header="720" w:footer="720" w:gutter="0"/>
          <w:cols w:space="720"/>
          <w:docGrid w:linePitch="360"/>
        </w:sectPr>
      </w:pPr>
    </w:p>
    <w:p w14:paraId="166AE213" w14:textId="746EF956" w:rsidR="007812B8" w:rsidRPr="007812B8" w:rsidRDefault="007812B8" w:rsidP="007812B8">
      <w:pPr>
        <w:tabs>
          <w:tab w:val="center" w:pos="5040"/>
        </w:tabs>
        <w:rPr>
          <w:rFonts w:asciiTheme="minorEastAsia" w:hAnsiTheme="minorEastAsia"/>
        </w:rPr>
        <w:sectPr w:rsidR="007812B8" w:rsidRPr="007812B8" w:rsidSect="007812B8">
          <w:headerReference w:type="default" r:id="rId28"/>
          <w:footerReference w:type="first" r:id="rId29"/>
          <w:type w:val="continuous"/>
          <w:pgSz w:w="12240" w:h="15840"/>
          <w:pgMar w:top="1440" w:right="1080" w:bottom="1440" w:left="1080" w:header="720" w:footer="720" w:gutter="0"/>
          <w:cols w:space="720"/>
          <w:docGrid w:linePitch="360"/>
        </w:sectPr>
      </w:pPr>
    </w:p>
    <w:p w14:paraId="62DAA282" w14:textId="789951AE" w:rsidR="00DC2A3B" w:rsidRPr="00DC2A3B" w:rsidRDefault="00DC2A3B" w:rsidP="00DC2A3B">
      <w:pPr>
        <w:rPr>
          <w:rFonts w:ascii="微软雅黑" w:eastAsia="微软雅黑" w:hAnsi="微软雅黑" w:cs="微软雅黑"/>
          <w:sz w:val="21"/>
          <w:szCs w:val="21"/>
        </w:rPr>
      </w:pPr>
    </w:p>
    <w:p w14:paraId="2CDF751A" w14:textId="77777777" w:rsidR="00DC2A3B" w:rsidRPr="00DC2A3B" w:rsidRDefault="00DC2A3B" w:rsidP="00DC2A3B">
      <w:pPr>
        <w:rPr>
          <w:rFonts w:ascii="微软雅黑" w:eastAsia="微软雅黑" w:hAnsi="微软雅黑" w:cs="微软雅黑"/>
          <w:sz w:val="21"/>
          <w:szCs w:val="21"/>
        </w:rPr>
      </w:pPr>
    </w:p>
    <w:sectPr w:rsidR="00DC2A3B" w:rsidRPr="00DC2A3B" w:rsidSect="007812B8">
      <w:headerReference w:type="default" r:id="rId30"/>
      <w:footerReference w:type="default" r:id="rId31"/>
      <w:headerReference w:type="first" r:id="rId32"/>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535B" w14:textId="77777777" w:rsidR="002012CC" w:rsidRDefault="002012CC" w:rsidP="008D533B">
      <w:pPr>
        <w:spacing w:after="0" w:line="240" w:lineRule="auto"/>
      </w:pPr>
      <w:r>
        <w:separator/>
      </w:r>
    </w:p>
  </w:endnote>
  <w:endnote w:type="continuationSeparator" w:id="0">
    <w:p w14:paraId="5C16825A" w14:textId="77777777" w:rsidR="002012CC" w:rsidRDefault="002012CC" w:rsidP="008D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iti TC Light">
    <w:charset w:val="51"/>
    <w:family w:val="auto"/>
    <w:pitch w:val="variable"/>
    <w:sig w:usb0="8000002F" w:usb1="0808004A" w:usb2="00000010" w:usb3="00000000" w:csb0="003E0000" w:csb1="00000000"/>
  </w:font>
  <w:font w:name="Arial Narrow">
    <w:altName w:val="Arial"/>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5C7" w14:textId="77777777" w:rsidR="00030114" w:rsidRDefault="00030114">
    <w:pPr>
      <w:pStyle w:val="a9"/>
    </w:pPr>
  </w:p>
  <w:p w14:paraId="4C3BED8A" w14:textId="77777777" w:rsidR="00030114" w:rsidRDefault="000301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DF98" w14:textId="7283881C" w:rsidR="00E52CF0" w:rsidRDefault="00E52CF0">
    <w:pPr>
      <w:pStyle w:val="a9"/>
    </w:pPr>
  </w:p>
  <w:p w14:paraId="3B098C5D" w14:textId="77777777" w:rsidR="00E52CF0" w:rsidRDefault="00E52C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B7F97" w14:paraId="143D8465" w14:textId="77777777">
      <w:trPr>
        <w:trHeight w:hRule="exact" w:val="115"/>
        <w:jc w:val="center"/>
      </w:trPr>
      <w:tc>
        <w:tcPr>
          <w:tcW w:w="4686" w:type="dxa"/>
          <w:shd w:val="clear" w:color="auto" w:fill="4472C4" w:themeFill="accent1"/>
          <w:tcMar>
            <w:top w:w="0" w:type="dxa"/>
            <w:bottom w:w="0" w:type="dxa"/>
          </w:tcMar>
        </w:tcPr>
        <w:p w14:paraId="1886DEBF" w14:textId="77777777" w:rsidR="009B7F97" w:rsidRDefault="009B7F97">
          <w:pPr>
            <w:pStyle w:val="a7"/>
            <w:tabs>
              <w:tab w:val="clear" w:pos="4680"/>
              <w:tab w:val="clear" w:pos="9360"/>
            </w:tabs>
            <w:rPr>
              <w:caps/>
              <w:sz w:val="18"/>
            </w:rPr>
          </w:pPr>
        </w:p>
      </w:tc>
      <w:tc>
        <w:tcPr>
          <w:tcW w:w="4674" w:type="dxa"/>
          <w:shd w:val="clear" w:color="auto" w:fill="4472C4" w:themeFill="accent1"/>
          <w:tcMar>
            <w:top w:w="0" w:type="dxa"/>
            <w:bottom w:w="0" w:type="dxa"/>
          </w:tcMar>
        </w:tcPr>
        <w:p w14:paraId="091C0D79" w14:textId="77777777" w:rsidR="009B7F97" w:rsidRDefault="009B7F97">
          <w:pPr>
            <w:pStyle w:val="a7"/>
            <w:tabs>
              <w:tab w:val="clear" w:pos="4680"/>
              <w:tab w:val="clear" w:pos="9360"/>
            </w:tabs>
            <w:jc w:val="right"/>
            <w:rPr>
              <w:caps/>
              <w:sz w:val="18"/>
            </w:rPr>
          </w:pPr>
        </w:p>
      </w:tc>
    </w:tr>
    <w:tr w:rsidR="009B7F97" w14:paraId="3232C099" w14:textId="77777777" w:rsidTr="00872E0B">
      <w:trPr>
        <w:trHeight w:val="23"/>
        <w:jc w:val="center"/>
      </w:trPr>
      <w:sdt>
        <w:sdtPr>
          <w:rPr>
            <w:rFonts w:hint="eastAsia"/>
            <w:caps/>
            <w:color w:val="808080" w:themeColor="background1" w:themeShade="80"/>
            <w:sz w:val="18"/>
            <w:szCs w:val="18"/>
          </w:rPr>
          <w:alias w:val="作者"/>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70CDB54" w14:textId="595B9E74" w:rsidR="009B7F97" w:rsidRDefault="002717F8">
              <w:pPr>
                <w:pStyle w:val="a9"/>
                <w:tabs>
                  <w:tab w:val="clear" w:pos="4680"/>
                  <w:tab w:val="clear" w:pos="9360"/>
                </w:tabs>
                <w:rPr>
                  <w:caps/>
                  <w:color w:val="808080" w:themeColor="background1" w:themeShade="80"/>
                  <w:sz w:val="18"/>
                  <w:szCs w:val="18"/>
                </w:rPr>
              </w:pPr>
              <w:r>
                <w:rPr>
                  <w:rFonts w:hint="eastAsia"/>
                  <w:caps/>
                  <w:color w:val="808080" w:themeColor="background1" w:themeShade="80"/>
                  <w:sz w:val="18"/>
                  <w:szCs w:val="18"/>
                </w:rPr>
                <w:t>SAF</w:t>
              </w:r>
              <w:r>
                <w:rPr>
                  <w:rFonts w:hint="eastAsia"/>
                  <w:caps/>
                  <w:color w:val="808080" w:themeColor="background1" w:themeShade="80"/>
                  <w:sz w:val="18"/>
                  <w:szCs w:val="18"/>
                </w:rPr>
                <w:t>项目文档</w:t>
              </w:r>
            </w:p>
          </w:tc>
        </w:sdtContent>
      </w:sdt>
      <w:tc>
        <w:tcPr>
          <w:tcW w:w="4674" w:type="dxa"/>
          <w:shd w:val="clear" w:color="auto" w:fill="auto"/>
          <w:vAlign w:val="center"/>
        </w:tcPr>
        <w:p w14:paraId="6346E7AD" w14:textId="495A766D" w:rsidR="009B7F97" w:rsidRDefault="009B7F97" w:rsidP="00D006E3">
          <w:pPr>
            <w:pStyle w:val="a9"/>
            <w:tabs>
              <w:tab w:val="clear" w:pos="4680"/>
              <w:tab w:val="clear" w:pos="9360"/>
            </w:tabs>
            <w:ind w:right="180"/>
            <w:jc w:val="right"/>
            <w:rPr>
              <w:caps/>
              <w:color w:val="808080" w:themeColor="background1" w:themeShade="80"/>
              <w:sz w:val="18"/>
              <w:szCs w:val="18"/>
            </w:rPr>
          </w:pPr>
        </w:p>
      </w:tc>
    </w:tr>
  </w:tbl>
  <w:p w14:paraId="382DAFFD" w14:textId="77777777" w:rsidR="009B7F97" w:rsidRDefault="009B7F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D50B" w14:textId="77777777" w:rsidR="002012CC" w:rsidRDefault="002012CC" w:rsidP="008D533B">
      <w:pPr>
        <w:spacing w:after="0" w:line="240" w:lineRule="auto"/>
      </w:pPr>
      <w:r>
        <w:separator/>
      </w:r>
    </w:p>
  </w:footnote>
  <w:footnote w:type="continuationSeparator" w:id="0">
    <w:p w14:paraId="7B9E9FB7" w14:textId="77777777" w:rsidR="002012CC" w:rsidRDefault="002012CC" w:rsidP="008D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1FA" w14:textId="77777777" w:rsidR="00030114" w:rsidRDefault="00030114">
    <w:pPr>
      <w:pStyle w:val="a7"/>
    </w:pPr>
    <w:r>
      <w:rPr>
        <w:noProof/>
      </w:rPr>
      <w:drawing>
        <wp:inline distT="0" distB="0" distL="0" distR="0" wp14:anchorId="5FB1DC9F" wp14:editId="4569B9AC">
          <wp:extent cx="1317625" cy="7054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5A91A3EB" w14:textId="77777777" w:rsidR="00030114" w:rsidRDefault="000301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8C5" w14:textId="32702D7C" w:rsidR="001B0B7D" w:rsidRDefault="001B0B7D">
    <w:pPr>
      <w:pStyle w:val="a7"/>
    </w:pPr>
    <w:r>
      <w:rPr>
        <w:noProof/>
      </w:rPr>
      <w:drawing>
        <wp:inline distT="0" distB="0" distL="0" distR="0" wp14:anchorId="41E9456C" wp14:editId="2D192397">
          <wp:extent cx="1317625" cy="705485"/>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148DC843" w14:textId="77777777" w:rsidR="001B0B7D" w:rsidRDefault="001B0B7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6592" w14:textId="57A88849" w:rsidR="00E00578" w:rsidRDefault="00E00578">
    <w:pPr>
      <w:pStyle w:val="a7"/>
    </w:pPr>
  </w:p>
  <w:p w14:paraId="56B9177E" w14:textId="154C521B" w:rsidR="009B7F97" w:rsidRDefault="00E00578">
    <w:pPr>
      <w:pStyle w:val="a7"/>
    </w:pPr>
    <w:r>
      <w:rPr>
        <w:noProof/>
      </w:rPr>
      <w:drawing>
        <wp:inline distT="0" distB="0" distL="0" distR="0" wp14:anchorId="2BF69679" wp14:editId="2DF7706E">
          <wp:extent cx="1317625" cy="70548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4FA" w14:textId="74FD4249" w:rsidR="00D74E22" w:rsidRPr="00FC1504" w:rsidRDefault="00E00578" w:rsidP="00FC1504">
    <w:pPr>
      <w:pStyle w:val="a7"/>
    </w:pPr>
    <w:r>
      <w:rPr>
        <w:noProof/>
      </w:rPr>
      <w:drawing>
        <wp:inline distT="0" distB="0" distL="0" distR="0" wp14:anchorId="32E4F1C4" wp14:editId="141BC0CD">
          <wp:extent cx="1317625" cy="70548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3B5D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pt;height:11pt" o:bullet="t">
        <v:imagedata r:id="rId1" o:title="mso4B25"/>
      </v:shape>
    </w:pict>
  </w:numPicBullet>
  <w:abstractNum w:abstractNumId="0" w15:restartNumberingAfterBreak="0">
    <w:nsid w:val="01640B69"/>
    <w:multiLevelType w:val="hybridMultilevel"/>
    <w:tmpl w:val="E9F4FC4E"/>
    <w:lvl w:ilvl="0" w:tplc="04090011">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3DD6478"/>
    <w:multiLevelType w:val="hybridMultilevel"/>
    <w:tmpl w:val="2C18DE6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2BDD"/>
    <w:multiLevelType w:val="hybridMultilevel"/>
    <w:tmpl w:val="D54E93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073C2"/>
    <w:multiLevelType w:val="hybridMultilevel"/>
    <w:tmpl w:val="3CE45DEE"/>
    <w:lvl w:ilvl="0" w:tplc="7286DBD8">
      <w:start w:val="1"/>
      <w:numFmt w:val="bullet"/>
      <w:lvlText w:val=""/>
      <w:lvlJc w:val="left"/>
      <w:pPr>
        <w:ind w:left="360" w:hanging="360"/>
      </w:pPr>
      <w:rPr>
        <w:rFonts w:ascii="Symbol" w:hAnsi="Symbol" w:hint="default"/>
      </w:rPr>
    </w:lvl>
    <w:lvl w:ilvl="1" w:tplc="765C2C12">
      <w:start w:val="1"/>
      <w:numFmt w:val="bullet"/>
      <w:lvlText w:val=""/>
      <w:lvlPicBulletId w:val="0"/>
      <w:lvlJc w:val="left"/>
      <w:pPr>
        <w:ind w:left="1080" w:hanging="360"/>
      </w:pPr>
      <w:rPr>
        <w:rFonts w:ascii="Symbol" w:hAnsi="Symbol" w:hint="default"/>
      </w:rPr>
    </w:lvl>
    <w:lvl w:ilvl="2" w:tplc="FF5E7D86">
      <w:start w:val="1"/>
      <w:numFmt w:val="bullet"/>
      <w:lvlText w:val=""/>
      <w:lvlJc w:val="left"/>
      <w:pPr>
        <w:ind w:left="1800" w:hanging="360"/>
      </w:pPr>
      <w:rPr>
        <w:rFonts w:ascii="Wingdings" w:hAnsi="Wingdings" w:hint="default"/>
      </w:rPr>
    </w:lvl>
    <w:lvl w:ilvl="3" w:tplc="1FBE3216">
      <w:start w:val="1"/>
      <w:numFmt w:val="bullet"/>
      <w:lvlText w:val=""/>
      <w:lvlJc w:val="left"/>
      <w:pPr>
        <w:ind w:left="2520" w:hanging="360"/>
      </w:pPr>
      <w:rPr>
        <w:rFonts w:ascii="Symbol" w:hAnsi="Symbol" w:hint="default"/>
      </w:rPr>
    </w:lvl>
    <w:lvl w:ilvl="4" w:tplc="F0BAA348">
      <w:start w:val="1"/>
      <w:numFmt w:val="bullet"/>
      <w:lvlText w:val="o"/>
      <w:lvlJc w:val="left"/>
      <w:pPr>
        <w:ind w:left="3240" w:hanging="360"/>
      </w:pPr>
      <w:rPr>
        <w:rFonts w:ascii="Courier New" w:hAnsi="Courier New" w:cs="Courier New" w:hint="default"/>
      </w:rPr>
    </w:lvl>
    <w:lvl w:ilvl="5" w:tplc="6836767A">
      <w:start w:val="1"/>
      <w:numFmt w:val="bullet"/>
      <w:lvlText w:val=""/>
      <w:lvlJc w:val="left"/>
      <w:pPr>
        <w:ind w:left="3960" w:hanging="360"/>
      </w:pPr>
      <w:rPr>
        <w:rFonts w:ascii="Wingdings" w:hAnsi="Wingdings" w:hint="default"/>
      </w:rPr>
    </w:lvl>
    <w:lvl w:ilvl="6" w:tplc="9D984534">
      <w:start w:val="1"/>
      <w:numFmt w:val="bullet"/>
      <w:lvlText w:val=""/>
      <w:lvlJc w:val="left"/>
      <w:pPr>
        <w:ind w:left="4680" w:hanging="360"/>
      </w:pPr>
      <w:rPr>
        <w:rFonts w:ascii="Symbol" w:hAnsi="Symbol" w:hint="default"/>
      </w:rPr>
    </w:lvl>
    <w:lvl w:ilvl="7" w:tplc="6DB07338">
      <w:start w:val="1"/>
      <w:numFmt w:val="bullet"/>
      <w:lvlText w:val="o"/>
      <w:lvlJc w:val="left"/>
      <w:pPr>
        <w:ind w:left="5400" w:hanging="360"/>
      </w:pPr>
      <w:rPr>
        <w:rFonts w:ascii="Courier New" w:hAnsi="Courier New" w:cs="Courier New" w:hint="default"/>
      </w:rPr>
    </w:lvl>
    <w:lvl w:ilvl="8" w:tplc="B3AECD1A">
      <w:start w:val="1"/>
      <w:numFmt w:val="bullet"/>
      <w:lvlText w:val=""/>
      <w:lvlJc w:val="left"/>
      <w:pPr>
        <w:ind w:left="6120" w:hanging="360"/>
      </w:pPr>
      <w:rPr>
        <w:rFonts w:ascii="Wingdings" w:hAnsi="Wingdings" w:hint="default"/>
      </w:rPr>
    </w:lvl>
  </w:abstractNum>
  <w:abstractNum w:abstractNumId="4" w15:restartNumberingAfterBreak="0">
    <w:nsid w:val="0D146BE7"/>
    <w:multiLevelType w:val="hybridMultilevel"/>
    <w:tmpl w:val="8A3C7F7A"/>
    <w:lvl w:ilvl="0" w:tplc="04090001">
      <w:start w:val="1"/>
      <w:numFmt w:val="bullet"/>
      <w:lvlText w:val=""/>
      <w:lvlJc w:val="left"/>
      <w:pPr>
        <w:ind w:left="1079" w:hanging="360"/>
      </w:pPr>
      <w:rPr>
        <w:rFonts w:ascii="Symbol" w:hAnsi="Symbol" w:hint="default"/>
      </w:r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10B51ADF"/>
    <w:multiLevelType w:val="hybridMultilevel"/>
    <w:tmpl w:val="2F7AE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A6008"/>
    <w:multiLevelType w:val="hybridMultilevel"/>
    <w:tmpl w:val="CF28E858"/>
    <w:lvl w:ilvl="0" w:tplc="499A0192">
      <w:start w:val="1"/>
      <w:numFmt w:val="decimal"/>
      <w:lvlText w:val="%1."/>
      <w:lvlJc w:val="left"/>
      <w:pPr>
        <w:ind w:left="360" w:hanging="360"/>
      </w:pPr>
      <w:rPr>
        <w:rFonts w:hint="default"/>
      </w:rPr>
    </w:lvl>
    <w:lvl w:ilvl="1" w:tplc="383CDD8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A409F1"/>
    <w:multiLevelType w:val="hybridMultilevel"/>
    <w:tmpl w:val="645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812"/>
    <w:multiLevelType w:val="hybridMultilevel"/>
    <w:tmpl w:val="8DDC9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253A26"/>
    <w:multiLevelType w:val="hybridMultilevel"/>
    <w:tmpl w:val="08AABDB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ACF"/>
    <w:multiLevelType w:val="hybridMultilevel"/>
    <w:tmpl w:val="FE26ABDA"/>
    <w:lvl w:ilvl="0" w:tplc="383CDD84">
      <w:start w:val="1"/>
      <w:numFmt w:val="bullet"/>
      <w:lvlText w:val=""/>
      <w:lvlJc w:val="left"/>
      <w:pPr>
        <w:ind w:left="1079" w:hanging="360"/>
      </w:pPr>
      <w:rPr>
        <w:rFonts w:ascii="Wingdings" w:hAnsi="Wingdings"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cs="Wingdings" w:hint="default"/>
      </w:rPr>
    </w:lvl>
    <w:lvl w:ilvl="3" w:tplc="04090001" w:tentative="1">
      <w:start w:val="1"/>
      <w:numFmt w:val="bullet"/>
      <w:lvlText w:val=""/>
      <w:lvlJc w:val="left"/>
      <w:pPr>
        <w:ind w:left="3239" w:hanging="360"/>
      </w:pPr>
      <w:rPr>
        <w:rFonts w:ascii="Symbol" w:hAnsi="Symbol" w:cs="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cs="Wingdings" w:hint="default"/>
      </w:rPr>
    </w:lvl>
    <w:lvl w:ilvl="6" w:tplc="04090001" w:tentative="1">
      <w:start w:val="1"/>
      <w:numFmt w:val="bullet"/>
      <w:lvlText w:val=""/>
      <w:lvlJc w:val="left"/>
      <w:pPr>
        <w:ind w:left="5399" w:hanging="360"/>
      </w:pPr>
      <w:rPr>
        <w:rFonts w:ascii="Symbol" w:hAnsi="Symbol" w:cs="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cs="Wingdings" w:hint="default"/>
      </w:rPr>
    </w:lvl>
  </w:abstractNum>
  <w:abstractNum w:abstractNumId="11" w15:restartNumberingAfterBreak="0">
    <w:nsid w:val="28D83215"/>
    <w:multiLevelType w:val="hybridMultilevel"/>
    <w:tmpl w:val="2D9291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80C20"/>
    <w:multiLevelType w:val="hybridMultilevel"/>
    <w:tmpl w:val="9BFA6948"/>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ABC1677"/>
    <w:multiLevelType w:val="hybridMultilevel"/>
    <w:tmpl w:val="2D0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DC93E54"/>
    <w:multiLevelType w:val="hybridMultilevel"/>
    <w:tmpl w:val="7FDCA472"/>
    <w:lvl w:ilvl="0" w:tplc="499A01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3A3BDA"/>
    <w:multiLevelType w:val="hybridMultilevel"/>
    <w:tmpl w:val="9CB8CDD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502E2"/>
    <w:multiLevelType w:val="hybridMultilevel"/>
    <w:tmpl w:val="6A3ACF58"/>
    <w:lvl w:ilvl="0" w:tplc="C6068078">
      <w:start w:val="1"/>
      <w:numFmt w:val="bullet"/>
      <w:lvlText w:val=""/>
      <w:lvlJc w:val="left"/>
      <w:pPr>
        <w:ind w:left="1080" w:hanging="360"/>
      </w:pPr>
      <w:rPr>
        <w:rFonts w:ascii="Symbol" w:hAnsi="Symbol" w:hint="default"/>
        <w:sz w:val="24"/>
      </w:rPr>
    </w:lvl>
    <w:lvl w:ilvl="1" w:tplc="E6F83F4E">
      <w:start w:val="1"/>
      <w:numFmt w:val="lowerLetter"/>
      <w:lvlText w:val="%2)"/>
      <w:lvlJc w:val="left"/>
      <w:pPr>
        <w:ind w:left="1560" w:hanging="420"/>
      </w:pPr>
    </w:lvl>
    <w:lvl w:ilvl="2" w:tplc="E460B7AC">
      <w:start w:val="1"/>
      <w:numFmt w:val="lowerRoman"/>
      <w:lvlText w:val="%3."/>
      <w:lvlJc w:val="right"/>
      <w:pPr>
        <w:ind w:left="1980" w:hanging="420"/>
      </w:pPr>
    </w:lvl>
    <w:lvl w:ilvl="3" w:tplc="E6DE6820">
      <w:start w:val="1"/>
      <w:numFmt w:val="decimal"/>
      <w:lvlText w:val="%4."/>
      <w:lvlJc w:val="left"/>
      <w:pPr>
        <w:ind w:left="2400" w:hanging="420"/>
      </w:pPr>
    </w:lvl>
    <w:lvl w:ilvl="4" w:tplc="0E02AC20">
      <w:start w:val="1"/>
      <w:numFmt w:val="lowerLetter"/>
      <w:lvlText w:val="%5)"/>
      <w:lvlJc w:val="left"/>
      <w:pPr>
        <w:ind w:left="2820" w:hanging="420"/>
      </w:pPr>
    </w:lvl>
    <w:lvl w:ilvl="5" w:tplc="C8E0D62E">
      <w:start w:val="1"/>
      <w:numFmt w:val="lowerRoman"/>
      <w:lvlText w:val="%6."/>
      <w:lvlJc w:val="right"/>
      <w:pPr>
        <w:ind w:left="3240" w:hanging="420"/>
      </w:pPr>
    </w:lvl>
    <w:lvl w:ilvl="6" w:tplc="5B7E7C4E">
      <w:start w:val="1"/>
      <w:numFmt w:val="decimal"/>
      <w:lvlText w:val="%7."/>
      <w:lvlJc w:val="left"/>
      <w:pPr>
        <w:ind w:left="3660" w:hanging="420"/>
      </w:pPr>
    </w:lvl>
    <w:lvl w:ilvl="7" w:tplc="630678A6">
      <w:start w:val="1"/>
      <w:numFmt w:val="lowerLetter"/>
      <w:lvlText w:val="%8)"/>
      <w:lvlJc w:val="left"/>
      <w:pPr>
        <w:ind w:left="4080" w:hanging="420"/>
      </w:pPr>
    </w:lvl>
    <w:lvl w:ilvl="8" w:tplc="DF6CD92C">
      <w:start w:val="1"/>
      <w:numFmt w:val="lowerRoman"/>
      <w:lvlText w:val="%9."/>
      <w:lvlJc w:val="right"/>
      <w:pPr>
        <w:ind w:left="4500" w:hanging="420"/>
      </w:pPr>
    </w:lvl>
  </w:abstractNum>
  <w:abstractNum w:abstractNumId="18" w15:restartNumberingAfterBreak="0">
    <w:nsid w:val="35495FE4"/>
    <w:multiLevelType w:val="hybridMultilevel"/>
    <w:tmpl w:val="E0B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175F6"/>
    <w:multiLevelType w:val="hybridMultilevel"/>
    <w:tmpl w:val="51E0539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14C04"/>
    <w:multiLevelType w:val="hybridMultilevel"/>
    <w:tmpl w:val="3A714C04"/>
    <w:lvl w:ilvl="0" w:tplc="0062EDF4">
      <w:start w:val="1"/>
      <w:numFmt w:val="bullet"/>
      <w:lvlText w:val=""/>
      <w:lvlJc w:val="left"/>
      <w:pPr>
        <w:ind w:left="720" w:hanging="360"/>
      </w:pPr>
      <w:rPr>
        <w:rFonts w:ascii="Symbol" w:hAnsi="Symbol" w:hint="default"/>
      </w:rPr>
    </w:lvl>
    <w:lvl w:ilvl="1" w:tplc="6668FB0E">
      <w:start w:val="1"/>
      <w:numFmt w:val="bullet"/>
      <w:lvlText w:val="o"/>
      <w:lvlJc w:val="left"/>
      <w:pPr>
        <w:ind w:left="1440" w:hanging="360"/>
      </w:pPr>
      <w:rPr>
        <w:rFonts w:ascii="Courier New" w:hAnsi="Courier New" w:cs="Courier New" w:hint="default"/>
      </w:rPr>
    </w:lvl>
    <w:lvl w:ilvl="2" w:tplc="D000350E">
      <w:start w:val="1"/>
      <w:numFmt w:val="bullet"/>
      <w:lvlText w:val=""/>
      <w:lvlJc w:val="left"/>
      <w:pPr>
        <w:ind w:left="2160" w:hanging="360"/>
      </w:pPr>
      <w:rPr>
        <w:rFonts w:ascii="Wingdings" w:hAnsi="Wingdings" w:hint="default"/>
      </w:rPr>
    </w:lvl>
    <w:lvl w:ilvl="3" w:tplc="AC7CB1D6">
      <w:start w:val="1"/>
      <w:numFmt w:val="bullet"/>
      <w:lvlText w:val=""/>
      <w:lvlJc w:val="left"/>
      <w:pPr>
        <w:ind w:left="2880" w:hanging="360"/>
      </w:pPr>
      <w:rPr>
        <w:rFonts w:ascii="Symbol" w:hAnsi="Symbol" w:hint="default"/>
      </w:rPr>
    </w:lvl>
    <w:lvl w:ilvl="4" w:tplc="F73ED1C4">
      <w:start w:val="1"/>
      <w:numFmt w:val="bullet"/>
      <w:lvlText w:val="o"/>
      <w:lvlJc w:val="left"/>
      <w:pPr>
        <w:ind w:left="3600" w:hanging="360"/>
      </w:pPr>
      <w:rPr>
        <w:rFonts w:ascii="Courier New" w:hAnsi="Courier New" w:cs="Courier New" w:hint="default"/>
      </w:rPr>
    </w:lvl>
    <w:lvl w:ilvl="5" w:tplc="04AA70C6">
      <w:start w:val="1"/>
      <w:numFmt w:val="bullet"/>
      <w:lvlText w:val=""/>
      <w:lvlJc w:val="left"/>
      <w:pPr>
        <w:ind w:left="4320" w:hanging="360"/>
      </w:pPr>
      <w:rPr>
        <w:rFonts w:ascii="Wingdings" w:hAnsi="Wingdings" w:hint="default"/>
      </w:rPr>
    </w:lvl>
    <w:lvl w:ilvl="6" w:tplc="D8F835A6">
      <w:start w:val="1"/>
      <w:numFmt w:val="bullet"/>
      <w:lvlText w:val=""/>
      <w:lvlJc w:val="left"/>
      <w:pPr>
        <w:ind w:left="5040" w:hanging="360"/>
      </w:pPr>
      <w:rPr>
        <w:rFonts w:ascii="Symbol" w:hAnsi="Symbol" w:hint="default"/>
      </w:rPr>
    </w:lvl>
    <w:lvl w:ilvl="7" w:tplc="6F6AA29E">
      <w:start w:val="1"/>
      <w:numFmt w:val="bullet"/>
      <w:lvlText w:val="o"/>
      <w:lvlJc w:val="left"/>
      <w:pPr>
        <w:ind w:left="5760" w:hanging="360"/>
      </w:pPr>
      <w:rPr>
        <w:rFonts w:ascii="Courier New" w:hAnsi="Courier New" w:cs="Courier New" w:hint="default"/>
      </w:rPr>
    </w:lvl>
    <w:lvl w:ilvl="8" w:tplc="01EAC7D6">
      <w:start w:val="1"/>
      <w:numFmt w:val="bullet"/>
      <w:lvlText w:val=""/>
      <w:lvlJc w:val="left"/>
      <w:pPr>
        <w:ind w:left="6480" w:hanging="360"/>
      </w:pPr>
      <w:rPr>
        <w:rFonts w:ascii="Wingdings" w:hAnsi="Wingdings" w:hint="default"/>
      </w:rPr>
    </w:lvl>
  </w:abstractNum>
  <w:abstractNum w:abstractNumId="21" w15:restartNumberingAfterBreak="0">
    <w:nsid w:val="468521A0"/>
    <w:multiLevelType w:val="hybridMultilevel"/>
    <w:tmpl w:val="4C5260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52973"/>
    <w:multiLevelType w:val="hybridMultilevel"/>
    <w:tmpl w:val="ABB2538A"/>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92755E"/>
    <w:multiLevelType w:val="hybridMultilevel"/>
    <w:tmpl w:val="C082D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516D6"/>
    <w:multiLevelType w:val="hybridMultilevel"/>
    <w:tmpl w:val="9E5CCBE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CF8105B"/>
    <w:multiLevelType w:val="hybridMultilevel"/>
    <w:tmpl w:val="3676C77A"/>
    <w:lvl w:ilvl="0" w:tplc="E496FB2E">
      <w:start w:val="1"/>
      <w:numFmt w:val="bullet"/>
      <w:lvlText w:val=""/>
      <w:lvlJc w:val="left"/>
      <w:pPr>
        <w:ind w:left="1080" w:hanging="360"/>
      </w:pPr>
      <w:rPr>
        <w:rFonts w:ascii="Symbol" w:hAnsi="Symbol" w:hint="default"/>
        <w:sz w:val="24"/>
      </w:rPr>
    </w:lvl>
    <w:lvl w:ilvl="1" w:tplc="DBEED4AA">
      <w:start w:val="1"/>
      <w:numFmt w:val="lowerLetter"/>
      <w:lvlText w:val="%2)"/>
      <w:lvlJc w:val="left"/>
      <w:pPr>
        <w:ind w:left="1560" w:hanging="420"/>
      </w:pPr>
    </w:lvl>
    <w:lvl w:ilvl="2" w:tplc="044AD034">
      <w:start w:val="1"/>
      <w:numFmt w:val="lowerRoman"/>
      <w:lvlText w:val="%3."/>
      <w:lvlJc w:val="right"/>
      <w:pPr>
        <w:ind w:left="1980" w:hanging="420"/>
      </w:pPr>
    </w:lvl>
    <w:lvl w:ilvl="3" w:tplc="E91C5B44">
      <w:start w:val="1"/>
      <w:numFmt w:val="decimal"/>
      <w:lvlText w:val="%4."/>
      <w:lvlJc w:val="left"/>
      <w:pPr>
        <w:ind w:left="2400" w:hanging="420"/>
      </w:pPr>
    </w:lvl>
    <w:lvl w:ilvl="4" w:tplc="D1A2B1C4">
      <w:start w:val="1"/>
      <w:numFmt w:val="lowerLetter"/>
      <w:lvlText w:val="%5)"/>
      <w:lvlJc w:val="left"/>
      <w:pPr>
        <w:ind w:left="2820" w:hanging="420"/>
      </w:pPr>
    </w:lvl>
    <w:lvl w:ilvl="5" w:tplc="3A68FD1A">
      <w:start w:val="1"/>
      <w:numFmt w:val="lowerRoman"/>
      <w:lvlText w:val="%6."/>
      <w:lvlJc w:val="right"/>
      <w:pPr>
        <w:ind w:left="3240" w:hanging="420"/>
      </w:pPr>
    </w:lvl>
    <w:lvl w:ilvl="6" w:tplc="59CE8FBA">
      <w:start w:val="1"/>
      <w:numFmt w:val="decimal"/>
      <w:lvlText w:val="%7."/>
      <w:lvlJc w:val="left"/>
      <w:pPr>
        <w:ind w:left="3660" w:hanging="420"/>
      </w:pPr>
    </w:lvl>
    <w:lvl w:ilvl="7" w:tplc="538EE134">
      <w:start w:val="1"/>
      <w:numFmt w:val="lowerLetter"/>
      <w:lvlText w:val="%8)"/>
      <w:lvlJc w:val="left"/>
      <w:pPr>
        <w:ind w:left="4080" w:hanging="420"/>
      </w:pPr>
    </w:lvl>
    <w:lvl w:ilvl="8" w:tplc="4148B814">
      <w:start w:val="1"/>
      <w:numFmt w:val="lowerRoman"/>
      <w:lvlText w:val="%9."/>
      <w:lvlJc w:val="right"/>
      <w:pPr>
        <w:ind w:left="4500" w:hanging="420"/>
      </w:pPr>
    </w:lvl>
  </w:abstractNum>
  <w:abstractNum w:abstractNumId="26" w15:restartNumberingAfterBreak="0">
    <w:nsid w:val="5CC37C1D"/>
    <w:multiLevelType w:val="hybridMultilevel"/>
    <w:tmpl w:val="8BE8B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FFE5D6F"/>
    <w:multiLevelType w:val="hybridMultilevel"/>
    <w:tmpl w:val="6A5A94F8"/>
    <w:lvl w:ilvl="0" w:tplc="04090011">
      <w:start w:val="1"/>
      <w:numFmt w:val="decimal"/>
      <w:lvlText w:val="%1)"/>
      <w:lvlJc w:val="left"/>
      <w:pPr>
        <w:ind w:left="1079" w:hanging="360"/>
      </w:p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15:restartNumberingAfterBreak="0">
    <w:nsid w:val="656E0777"/>
    <w:multiLevelType w:val="hybridMultilevel"/>
    <w:tmpl w:val="260CF50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0607E"/>
    <w:multiLevelType w:val="hybridMultilevel"/>
    <w:tmpl w:val="21F63DA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A64597F"/>
    <w:multiLevelType w:val="hybridMultilevel"/>
    <w:tmpl w:val="3A9A9BCA"/>
    <w:lvl w:ilvl="0" w:tplc="499A019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11388B"/>
    <w:multiLevelType w:val="hybridMultilevel"/>
    <w:tmpl w:val="D2242E66"/>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BD00EB"/>
    <w:multiLevelType w:val="hybridMultilevel"/>
    <w:tmpl w:val="9788CBC8"/>
    <w:lvl w:ilvl="0" w:tplc="E97A8396">
      <w:start w:val="95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414AD"/>
    <w:multiLevelType w:val="hybridMultilevel"/>
    <w:tmpl w:val="532C309E"/>
    <w:lvl w:ilvl="0" w:tplc="04090011">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7B247195"/>
    <w:multiLevelType w:val="hybridMultilevel"/>
    <w:tmpl w:val="76AAC886"/>
    <w:lvl w:ilvl="0" w:tplc="99888D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F00053"/>
    <w:multiLevelType w:val="hybridMultilevel"/>
    <w:tmpl w:val="18700264"/>
    <w:lvl w:ilvl="0" w:tplc="383CDD84">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num w:numId="1">
    <w:abstractNumId w:val="15"/>
  </w:num>
  <w:num w:numId="2">
    <w:abstractNumId w:val="24"/>
  </w:num>
  <w:num w:numId="3">
    <w:abstractNumId w:val="18"/>
  </w:num>
  <w:num w:numId="4">
    <w:abstractNumId w:val="0"/>
  </w:num>
  <w:num w:numId="5">
    <w:abstractNumId w:val="33"/>
  </w:num>
  <w:num w:numId="6">
    <w:abstractNumId w:val="8"/>
  </w:num>
  <w:num w:numId="7">
    <w:abstractNumId w:val="10"/>
  </w:num>
  <w:num w:numId="8">
    <w:abstractNumId w:val="20"/>
  </w:num>
  <w:num w:numId="9">
    <w:abstractNumId w:val="3"/>
  </w:num>
  <w:num w:numId="10">
    <w:abstractNumId w:val="7"/>
  </w:num>
  <w:num w:numId="11">
    <w:abstractNumId w:val="29"/>
  </w:num>
  <w:num w:numId="12">
    <w:abstractNumId w:val="35"/>
  </w:num>
  <w:num w:numId="13">
    <w:abstractNumId w:val="21"/>
  </w:num>
  <w:num w:numId="14">
    <w:abstractNumId w:val="14"/>
  </w:num>
  <w:num w:numId="15">
    <w:abstractNumId w:val="6"/>
  </w:num>
  <w:num w:numId="16">
    <w:abstractNumId w:val="5"/>
  </w:num>
  <w:num w:numId="17">
    <w:abstractNumId w:val="23"/>
  </w:num>
  <w:num w:numId="18">
    <w:abstractNumId w:val="13"/>
  </w:num>
  <w:num w:numId="19">
    <w:abstractNumId w:val="32"/>
  </w:num>
  <w:num w:numId="20">
    <w:abstractNumId w:val="30"/>
  </w:num>
  <w:num w:numId="21">
    <w:abstractNumId w:val="26"/>
  </w:num>
  <w:num w:numId="22">
    <w:abstractNumId w:val="28"/>
  </w:num>
  <w:num w:numId="23">
    <w:abstractNumId w:val="31"/>
  </w:num>
  <w:num w:numId="24">
    <w:abstractNumId w:val="16"/>
  </w:num>
  <w:num w:numId="25">
    <w:abstractNumId w:val="9"/>
  </w:num>
  <w:num w:numId="26">
    <w:abstractNumId w:val="11"/>
  </w:num>
  <w:num w:numId="27">
    <w:abstractNumId w:val="2"/>
  </w:num>
  <w:num w:numId="28">
    <w:abstractNumId w:val="12"/>
  </w:num>
  <w:num w:numId="29">
    <w:abstractNumId w:val="17"/>
  </w:num>
  <w:num w:numId="30">
    <w:abstractNumId w:val="25"/>
  </w:num>
  <w:num w:numId="31">
    <w:abstractNumId w:val="1"/>
  </w:num>
  <w:num w:numId="32">
    <w:abstractNumId w:val="22"/>
  </w:num>
  <w:num w:numId="33">
    <w:abstractNumId w:val="27"/>
  </w:num>
  <w:num w:numId="34">
    <w:abstractNumId w:val="4"/>
  </w:num>
  <w:num w:numId="35">
    <w:abstractNumId w:val="19"/>
  </w:num>
  <w:num w:numId="3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1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UyMDQ1MTIzNDJV0lEKTi0uzszPAykwrgUACftf5iwAAAA="/>
  </w:docVars>
  <w:rsids>
    <w:rsidRoot w:val="003174E7"/>
    <w:rsid w:val="00004399"/>
    <w:rsid w:val="00010B16"/>
    <w:rsid w:val="00011087"/>
    <w:rsid w:val="0001486A"/>
    <w:rsid w:val="00015E04"/>
    <w:rsid w:val="00024FB0"/>
    <w:rsid w:val="00027260"/>
    <w:rsid w:val="00027A21"/>
    <w:rsid w:val="00030114"/>
    <w:rsid w:val="00031B4B"/>
    <w:rsid w:val="00035143"/>
    <w:rsid w:val="00035B63"/>
    <w:rsid w:val="00052316"/>
    <w:rsid w:val="00055FFC"/>
    <w:rsid w:val="000562E9"/>
    <w:rsid w:val="00057488"/>
    <w:rsid w:val="00063764"/>
    <w:rsid w:val="00066AF2"/>
    <w:rsid w:val="00077B05"/>
    <w:rsid w:val="00085C71"/>
    <w:rsid w:val="0008655E"/>
    <w:rsid w:val="00092106"/>
    <w:rsid w:val="00092772"/>
    <w:rsid w:val="00094E79"/>
    <w:rsid w:val="000975BB"/>
    <w:rsid w:val="000B0470"/>
    <w:rsid w:val="000B164D"/>
    <w:rsid w:val="000F06CA"/>
    <w:rsid w:val="000F0F7D"/>
    <w:rsid w:val="001043BC"/>
    <w:rsid w:val="00113C41"/>
    <w:rsid w:val="00114B27"/>
    <w:rsid w:val="00114B66"/>
    <w:rsid w:val="00117F02"/>
    <w:rsid w:val="00122307"/>
    <w:rsid w:val="0012552C"/>
    <w:rsid w:val="001351B0"/>
    <w:rsid w:val="0013759D"/>
    <w:rsid w:val="001413B4"/>
    <w:rsid w:val="00145B91"/>
    <w:rsid w:val="00154E30"/>
    <w:rsid w:val="001557C7"/>
    <w:rsid w:val="0015613F"/>
    <w:rsid w:val="00156C93"/>
    <w:rsid w:val="0016127C"/>
    <w:rsid w:val="00162137"/>
    <w:rsid w:val="0016610D"/>
    <w:rsid w:val="00171CD4"/>
    <w:rsid w:val="00175244"/>
    <w:rsid w:val="001848A6"/>
    <w:rsid w:val="001A1FC0"/>
    <w:rsid w:val="001A4D21"/>
    <w:rsid w:val="001A5C58"/>
    <w:rsid w:val="001B0B7D"/>
    <w:rsid w:val="001B3341"/>
    <w:rsid w:val="001B64CA"/>
    <w:rsid w:val="001B7F8A"/>
    <w:rsid w:val="001C09D6"/>
    <w:rsid w:val="001C359A"/>
    <w:rsid w:val="001D7B06"/>
    <w:rsid w:val="001E27C9"/>
    <w:rsid w:val="001E573F"/>
    <w:rsid w:val="001E6AC1"/>
    <w:rsid w:val="001E7B0D"/>
    <w:rsid w:val="001F5779"/>
    <w:rsid w:val="002012CC"/>
    <w:rsid w:val="002051D1"/>
    <w:rsid w:val="002073B6"/>
    <w:rsid w:val="002156B0"/>
    <w:rsid w:val="00215816"/>
    <w:rsid w:val="00220E78"/>
    <w:rsid w:val="002221A7"/>
    <w:rsid w:val="002222E5"/>
    <w:rsid w:val="0022277C"/>
    <w:rsid w:val="0022452A"/>
    <w:rsid w:val="00227CAE"/>
    <w:rsid w:val="00237CFF"/>
    <w:rsid w:val="00240005"/>
    <w:rsid w:val="00245DFF"/>
    <w:rsid w:val="00250D83"/>
    <w:rsid w:val="00251A08"/>
    <w:rsid w:val="00252A28"/>
    <w:rsid w:val="0025758F"/>
    <w:rsid w:val="002717F8"/>
    <w:rsid w:val="00272E8D"/>
    <w:rsid w:val="00296A43"/>
    <w:rsid w:val="00296E92"/>
    <w:rsid w:val="002A3E2E"/>
    <w:rsid w:val="002B1A33"/>
    <w:rsid w:val="002C0DAD"/>
    <w:rsid w:val="002D50F1"/>
    <w:rsid w:val="002D70F8"/>
    <w:rsid w:val="002E116C"/>
    <w:rsid w:val="002E2F5C"/>
    <w:rsid w:val="002E352C"/>
    <w:rsid w:val="002F3C18"/>
    <w:rsid w:val="002F7915"/>
    <w:rsid w:val="00301626"/>
    <w:rsid w:val="00303321"/>
    <w:rsid w:val="00310AC1"/>
    <w:rsid w:val="00311F4C"/>
    <w:rsid w:val="003174E7"/>
    <w:rsid w:val="0032483F"/>
    <w:rsid w:val="00327DC7"/>
    <w:rsid w:val="00337F70"/>
    <w:rsid w:val="00347E7D"/>
    <w:rsid w:val="003510D6"/>
    <w:rsid w:val="003514E0"/>
    <w:rsid w:val="00361F3C"/>
    <w:rsid w:val="00362087"/>
    <w:rsid w:val="003714D3"/>
    <w:rsid w:val="00372DB4"/>
    <w:rsid w:val="0038771A"/>
    <w:rsid w:val="003940A0"/>
    <w:rsid w:val="00395D34"/>
    <w:rsid w:val="003A0324"/>
    <w:rsid w:val="003A7241"/>
    <w:rsid w:val="003B5C43"/>
    <w:rsid w:val="003C1981"/>
    <w:rsid w:val="003C1E3B"/>
    <w:rsid w:val="003C3281"/>
    <w:rsid w:val="003D35DC"/>
    <w:rsid w:val="003D6573"/>
    <w:rsid w:val="003E1C6D"/>
    <w:rsid w:val="003E6F2D"/>
    <w:rsid w:val="003F5758"/>
    <w:rsid w:val="00402B03"/>
    <w:rsid w:val="0041389B"/>
    <w:rsid w:val="0041569A"/>
    <w:rsid w:val="00424113"/>
    <w:rsid w:val="00426B34"/>
    <w:rsid w:val="00426EE5"/>
    <w:rsid w:val="004335A1"/>
    <w:rsid w:val="004367C7"/>
    <w:rsid w:val="004413A4"/>
    <w:rsid w:val="00454BBA"/>
    <w:rsid w:val="004667BF"/>
    <w:rsid w:val="004669D4"/>
    <w:rsid w:val="00477A9F"/>
    <w:rsid w:val="004808DD"/>
    <w:rsid w:val="00482AFE"/>
    <w:rsid w:val="004966EF"/>
    <w:rsid w:val="004A292D"/>
    <w:rsid w:val="004A70B8"/>
    <w:rsid w:val="004C3856"/>
    <w:rsid w:val="004C4195"/>
    <w:rsid w:val="004D3A5E"/>
    <w:rsid w:val="004D6B82"/>
    <w:rsid w:val="004E6379"/>
    <w:rsid w:val="004E67CD"/>
    <w:rsid w:val="004E77F4"/>
    <w:rsid w:val="004F540F"/>
    <w:rsid w:val="004F6B7E"/>
    <w:rsid w:val="0050559A"/>
    <w:rsid w:val="0051073B"/>
    <w:rsid w:val="00515AFB"/>
    <w:rsid w:val="00524860"/>
    <w:rsid w:val="00527700"/>
    <w:rsid w:val="00535FCE"/>
    <w:rsid w:val="0054044D"/>
    <w:rsid w:val="00552872"/>
    <w:rsid w:val="005539F3"/>
    <w:rsid w:val="00556E93"/>
    <w:rsid w:val="0056316B"/>
    <w:rsid w:val="00571540"/>
    <w:rsid w:val="00585CAB"/>
    <w:rsid w:val="0059094B"/>
    <w:rsid w:val="00590B99"/>
    <w:rsid w:val="005920E0"/>
    <w:rsid w:val="005952C1"/>
    <w:rsid w:val="005A0D16"/>
    <w:rsid w:val="005A5240"/>
    <w:rsid w:val="005B0216"/>
    <w:rsid w:val="005B7B8F"/>
    <w:rsid w:val="005C4824"/>
    <w:rsid w:val="005C4E8B"/>
    <w:rsid w:val="005D0424"/>
    <w:rsid w:val="005D2604"/>
    <w:rsid w:val="005E273D"/>
    <w:rsid w:val="005F454F"/>
    <w:rsid w:val="005F4598"/>
    <w:rsid w:val="005F65CF"/>
    <w:rsid w:val="0061050E"/>
    <w:rsid w:val="006128FB"/>
    <w:rsid w:val="00616AE1"/>
    <w:rsid w:val="00622B01"/>
    <w:rsid w:val="006417C2"/>
    <w:rsid w:val="006528CB"/>
    <w:rsid w:val="00654C13"/>
    <w:rsid w:val="00667239"/>
    <w:rsid w:val="00670C86"/>
    <w:rsid w:val="00680083"/>
    <w:rsid w:val="00682D9B"/>
    <w:rsid w:val="006974A5"/>
    <w:rsid w:val="006B5C84"/>
    <w:rsid w:val="006C21DD"/>
    <w:rsid w:val="006C4A5C"/>
    <w:rsid w:val="006C4F52"/>
    <w:rsid w:val="006C60DF"/>
    <w:rsid w:val="006D2D57"/>
    <w:rsid w:val="006D491A"/>
    <w:rsid w:val="006D6F87"/>
    <w:rsid w:val="006D7C93"/>
    <w:rsid w:val="006E2716"/>
    <w:rsid w:val="006E455C"/>
    <w:rsid w:val="006F07B3"/>
    <w:rsid w:val="006F27A0"/>
    <w:rsid w:val="006F338D"/>
    <w:rsid w:val="007034FE"/>
    <w:rsid w:val="00714D89"/>
    <w:rsid w:val="00715412"/>
    <w:rsid w:val="00722B35"/>
    <w:rsid w:val="00727C1E"/>
    <w:rsid w:val="007315B2"/>
    <w:rsid w:val="00735A94"/>
    <w:rsid w:val="00735D68"/>
    <w:rsid w:val="00741009"/>
    <w:rsid w:val="00742E27"/>
    <w:rsid w:val="0074352E"/>
    <w:rsid w:val="00743FCE"/>
    <w:rsid w:val="00746B4C"/>
    <w:rsid w:val="00767108"/>
    <w:rsid w:val="00772B56"/>
    <w:rsid w:val="007812B8"/>
    <w:rsid w:val="007856DC"/>
    <w:rsid w:val="00787362"/>
    <w:rsid w:val="00791A8F"/>
    <w:rsid w:val="00793B8B"/>
    <w:rsid w:val="0079784F"/>
    <w:rsid w:val="00797C0C"/>
    <w:rsid w:val="007A231A"/>
    <w:rsid w:val="007A370D"/>
    <w:rsid w:val="007A5CCB"/>
    <w:rsid w:val="007A64DF"/>
    <w:rsid w:val="007B1645"/>
    <w:rsid w:val="007B1B6A"/>
    <w:rsid w:val="007B44A2"/>
    <w:rsid w:val="007B5924"/>
    <w:rsid w:val="007C3C26"/>
    <w:rsid w:val="007C4001"/>
    <w:rsid w:val="007D332A"/>
    <w:rsid w:val="007D758C"/>
    <w:rsid w:val="007F0B47"/>
    <w:rsid w:val="007F2084"/>
    <w:rsid w:val="007F32FF"/>
    <w:rsid w:val="007F37F8"/>
    <w:rsid w:val="00800E8B"/>
    <w:rsid w:val="00817BF8"/>
    <w:rsid w:val="00843A2B"/>
    <w:rsid w:val="00843B96"/>
    <w:rsid w:val="00847D35"/>
    <w:rsid w:val="00862AF8"/>
    <w:rsid w:val="00870230"/>
    <w:rsid w:val="00872E0B"/>
    <w:rsid w:val="0088059D"/>
    <w:rsid w:val="0088160D"/>
    <w:rsid w:val="00887FBB"/>
    <w:rsid w:val="00892EEB"/>
    <w:rsid w:val="008A0F7E"/>
    <w:rsid w:val="008B369F"/>
    <w:rsid w:val="008B493C"/>
    <w:rsid w:val="008B4F09"/>
    <w:rsid w:val="008B74A0"/>
    <w:rsid w:val="008C1916"/>
    <w:rsid w:val="008C1A80"/>
    <w:rsid w:val="008C44B0"/>
    <w:rsid w:val="008C58FE"/>
    <w:rsid w:val="008D01C7"/>
    <w:rsid w:val="008D0D6D"/>
    <w:rsid w:val="008D533B"/>
    <w:rsid w:val="008D6109"/>
    <w:rsid w:val="008E2686"/>
    <w:rsid w:val="008E5073"/>
    <w:rsid w:val="008E52B0"/>
    <w:rsid w:val="008F38C0"/>
    <w:rsid w:val="00906D0B"/>
    <w:rsid w:val="00907806"/>
    <w:rsid w:val="00920B1B"/>
    <w:rsid w:val="00926C76"/>
    <w:rsid w:val="0092741E"/>
    <w:rsid w:val="009343E5"/>
    <w:rsid w:val="00935BF2"/>
    <w:rsid w:val="00940FB1"/>
    <w:rsid w:val="009422B5"/>
    <w:rsid w:val="00942CF8"/>
    <w:rsid w:val="00954DF1"/>
    <w:rsid w:val="00963034"/>
    <w:rsid w:val="00963C72"/>
    <w:rsid w:val="00967DDE"/>
    <w:rsid w:val="0097124E"/>
    <w:rsid w:val="00972F13"/>
    <w:rsid w:val="00993399"/>
    <w:rsid w:val="00994270"/>
    <w:rsid w:val="00995863"/>
    <w:rsid w:val="009A0C77"/>
    <w:rsid w:val="009A22E5"/>
    <w:rsid w:val="009A3DA9"/>
    <w:rsid w:val="009A7C89"/>
    <w:rsid w:val="009B44B0"/>
    <w:rsid w:val="009B7F97"/>
    <w:rsid w:val="009E0B06"/>
    <w:rsid w:val="009E2287"/>
    <w:rsid w:val="009E247F"/>
    <w:rsid w:val="009E5929"/>
    <w:rsid w:val="009E5EFE"/>
    <w:rsid w:val="009E62FF"/>
    <w:rsid w:val="009E6D29"/>
    <w:rsid w:val="009F1DDD"/>
    <w:rsid w:val="009F41C9"/>
    <w:rsid w:val="00A01C2F"/>
    <w:rsid w:val="00A22F42"/>
    <w:rsid w:val="00A2610F"/>
    <w:rsid w:val="00A30B8C"/>
    <w:rsid w:val="00A3240D"/>
    <w:rsid w:val="00A3585C"/>
    <w:rsid w:val="00A36588"/>
    <w:rsid w:val="00A40D2E"/>
    <w:rsid w:val="00A45552"/>
    <w:rsid w:val="00A5254F"/>
    <w:rsid w:val="00A53AF8"/>
    <w:rsid w:val="00A53D28"/>
    <w:rsid w:val="00A55BE6"/>
    <w:rsid w:val="00A569AF"/>
    <w:rsid w:val="00A6701E"/>
    <w:rsid w:val="00A745EB"/>
    <w:rsid w:val="00A81C60"/>
    <w:rsid w:val="00A8251E"/>
    <w:rsid w:val="00A854D2"/>
    <w:rsid w:val="00A86572"/>
    <w:rsid w:val="00A93DFB"/>
    <w:rsid w:val="00AB17D8"/>
    <w:rsid w:val="00AC2739"/>
    <w:rsid w:val="00AD01FD"/>
    <w:rsid w:val="00AD16DD"/>
    <w:rsid w:val="00AE18B7"/>
    <w:rsid w:val="00AE3356"/>
    <w:rsid w:val="00AE5438"/>
    <w:rsid w:val="00AE7EBE"/>
    <w:rsid w:val="00AF211E"/>
    <w:rsid w:val="00AF222C"/>
    <w:rsid w:val="00AF37C2"/>
    <w:rsid w:val="00AF393B"/>
    <w:rsid w:val="00B14A55"/>
    <w:rsid w:val="00B16F7D"/>
    <w:rsid w:val="00B20E5B"/>
    <w:rsid w:val="00B3487C"/>
    <w:rsid w:val="00B35698"/>
    <w:rsid w:val="00B364B7"/>
    <w:rsid w:val="00B41384"/>
    <w:rsid w:val="00B5084E"/>
    <w:rsid w:val="00B528EE"/>
    <w:rsid w:val="00B53213"/>
    <w:rsid w:val="00B66317"/>
    <w:rsid w:val="00B731BB"/>
    <w:rsid w:val="00B87310"/>
    <w:rsid w:val="00B90DD6"/>
    <w:rsid w:val="00B97866"/>
    <w:rsid w:val="00BA03F6"/>
    <w:rsid w:val="00BA46BE"/>
    <w:rsid w:val="00BA7F9F"/>
    <w:rsid w:val="00BB2E42"/>
    <w:rsid w:val="00BB5FC2"/>
    <w:rsid w:val="00BD53AE"/>
    <w:rsid w:val="00BD735D"/>
    <w:rsid w:val="00BF132B"/>
    <w:rsid w:val="00BF19A7"/>
    <w:rsid w:val="00BF3047"/>
    <w:rsid w:val="00C212AC"/>
    <w:rsid w:val="00C22993"/>
    <w:rsid w:val="00C24150"/>
    <w:rsid w:val="00C252B1"/>
    <w:rsid w:val="00C71D43"/>
    <w:rsid w:val="00C7243A"/>
    <w:rsid w:val="00C818CE"/>
    <w:rsid w:val="00C84084"/>
    <w:rsid w:val="00C918C2"/>
    <w:rsid w:val="00CA537A"/>
    <w:rsid w:val="00CB0BFF"/>
    <w:rsid w:val="00CB26A1"/>
    <w:rsid w:val="00CC1784"/>
    <w:rsid w:val="00CD09CA"/>
    <w:rsid w:val="00CD3C66"/>
    <w:rsid w:val="00CD4C38"/>
    <w:rsid w:val="00CD67CA"/>
    <w:rsid w:val="00CD7CAE"/>
    <w:rsid w:val="00CE2E15"/>
    <w:rsid w:val="00CF1557"/>
    <w:rsid w:val="00CF4C71"/>
    <w:rsid w:val="00D006E3"/>
    <w:rsid w:val="00D040E0"/>
    <w:rsid w:val="00D066FE"/>
    <w:rsid w:val="00D16EB5"/>
    <w:rsid w:val="00D1735B"/>
    <w:rsid w:val="00D214C6"/>
    <w:rsid w:val="00D221C3"/>
    <w:rsid w:val="00D22A1B"/>
    <w:rsid w:val="00D352A4"/>
    <w:rsid w:val="00D354A4"/>
    <w:rsid w:val="00D35A73"/>
    <w:rsid w:val="00D3673A"/>
    <w:rsid w:val="00D3697A"/>
    <w:rsid w:val="00D36E81"/>
    <w:rsid w:val="00D4238F"/>
    <w:rsid w:val="00D44893"/>
    <w:rsid w:val="00D53360"/>
    <w:rsid w:val="00D63D7C"/>
    <w:rsid w:val="00D667B4"/>
    <w:rsid w:val="00D66BB4"/>
    <w:rsid w:val="00D74E22"/>
    <w:rsid w:val="00D92A27"/>
    <w:rsid w:val="00DB507E"/>
    <w:rsid w:val="00DB61D3"/>
    <w:rsid w:val="00DC2A3B"/>
    <w:rsid w:val="00DC2CCE"/>
    <w:rsid w:val="00DC5E53"/>
    <w:rsid w:val="00DD0200"/>
    <w:rsid w:val="00DD0398"/>
    <w:rsid w:val="00DD2B1E"/>
    <w:rsid w:val="00DD6FFC"/>
    <w:rsid w:val="00DE0B49"/>
    <w:rsid w:val="00DE0F41"/>
    <w:rsid w:val="00DE56F0"/>
    <w:rsid w:val="00DF0D20"/>
    <w:rsid w:val="00DF4227"/>
    <w:rsid w:val="00E00578"/>
    <w:rsid w:val="00E04025"/>
    <w:rsid w:val="00E15BB4"/>
    <w:rsid w:val="00E2474C"/>
    <w:rsid w:val="00E310B7"/>
    <w:rsid w:val="00E3790A"/>
    <w:rsid w:val="00E40344"/>
    <w:rsid w:val="00E42943"/>
    <w:rsid w:val="00E46C3F"/>
    <w:rsid w:val="00E50108"/>
    <w:rsid w:val="00E5133C"/>
    <w:rsid w:val="00E52CF0"/>
    <w:rsid w:val="00E621CD"/>
    <w:rsid w:val="00E70090"/>
    <w:rsid w:val="00E757DD"/>
    <w:rsid w:val="00E818E6"/>
    <w:rsid w:val="00E9246E"/>
    <w:rsid w:val="00EB6C11"/>
    <w:rsid w:val="00EC1831"/>
    <w:rsid w:val="00EC3B20"/>
    <w:rsid w:val="00EC68E2"/>
    <w:rsid w:val="00EC709B"/>
    <w:rsid w:val="00EC7899"/>
    <w:rsid w:val="00EC7E79"/>
    <w:rsid w:val="00ED0DE7"/>
    <w:rsid w:val="00ED3F1A"/>
    <w:rsid w:val="00EE038D"/>
    <w:rsid w:val="00EE7CA2"/>
    <w:rsid w:val="00EF6B94"/>
    <w:rsid w:val="00F04554"/>
    <w:rsid w:val="00F15F77"/>
    <w:rsid w:val="00F17F74"/>
    <w:rsid w:val="00F22F85"/>
    <w:rsid w:val="00F25050"/>
    <w:rsid w:val="00F35524"/>
    <w:rsid w:val="00F36465"/>
    <w:rsid w:val="00F4017B"/>
    <w:rsid w:val="00F421A8"/>
    <w:rsid w:val="00F4559D"/>
    <w:rsid w:val="00F569EC"/>
    <w:rsid w:val="00F66678"/>
    <w:rsid w:val="00F70071"/>
    <w:rsid w:val="00F73D84"/>
    <w:rsid w:val="00F75022"/>
    <w:rsid w:val="00F77646"/>
    <w:rsid w:val="00F7784B"/>
    <w:rsid w:val="00F81ADB"/>
    <w:rsid w:val="00F871C8"/>
    <w:rsid w:val="00FB0B74"/>
    <w:rsid w:val="00FC1504"/>
    <w:rsid w:val="00FD049E"/>
    <w:rsid w:val="00FD3C69"/>
    <w:rsid w:val="00FD4969"/>
    <w:rsid w:val="00FE213A"/>
    <w:rsid w:val="00FF6B87"/>
    <w:rsid w:val="314C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0882A"/>
  <w15:docId w15:val="{7298E2C6-49AC-484A-B730-D1E95CA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6F8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B0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D6F87"/>
    <w:rPr>
      <w:b/>
      <w:bCs/>
      <w:kern w:val="44"/>
      <w:sz w:val="44"/>
      <w:szCs w:val="44"/>
    </w:rPr>
  </w:style>
  <w:style w:type="paragraph" w:styleId="a3">
    <w:name w:val="No Spacing"/>
    <w:link w:val="a4"/>
    <w:uiPriority w:val="1"/>
    <w:qFormat/>
    <w:rsid w:val="00215816"/>
    <w:pPr>
      <w:spacing w:after="0" w:line="240" w:lineRule="auto"/>
    </w:pPr>
  </w:style>
  <w:style w:type="character" w:customStyle="1" w:styleId="a4">
    <w:name w:val="无间隔 字符"/>
    <w:basedOn w:val="a0"/>
    <w:link w:val="a3"/>
    <w:uiPriority w:val="1"/>
    <w:qFormat/>
    <w:rsid w:val="00215816"/>
  </w:style>
  <w:style w:type="paragraph" w:styleId="a5">
    <w:name w:val="List Paragraph"/>
    <w:basedOn w:val="a"/>
    <w:uiPriority w:val="34"/>
    <w:qFormat/>
    <w:rsid w:val="00DB507E"/>
    <w:pPr>
      <w:ind w:left="720"/>
      <w:contextualSpacing/>
    </w:pPr>
  </w:style>
  <w:style w:type="table" w:customStyle="1" w:styleId="11">
    <w:name w:val="网格型1"/>
    <w:basedOn w:val="a1"/>
    <w:next w:val="a6"/>
    <w:uiPriority w:val="39"/>
    <w:qFormat/>
    <w:rsid w:val="003940A0"/>
    <w:pPr>
      <w:widowControl w:val="0"/>
      <w:spacing w:after="0" w:line="240" w:lineRule="auto"/>
      <w:jc w:val="both"/>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qFormat/>
    <w:rsid w:val="00394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9F41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a8"/>
    <w:uiPriority w:val="99"/>
    <w:unhideWhenUsed/>
    <w:qFormat/>
    <w:rsid w:val="008D533B"/>
    <w:pPr>
      <w:tabs>
        <w:tab w:val="center" w:pos="4680"/>
        <w:tab w:val="right" w:pos="9360"/>
      </w:tabs>
      <w:spacing w:after="0" w:line="240" w:lineRule="auto"/>
    </w:pPr>
  </w:style>
  <w:style w:type="character" w:customStyle="1" w:styleId="a8">
    <w:name w:val="页眉 字符"/>
    <w:basedOn w:val="a0"/>
    <w:link w:val="a7"/>
    <w:uiPriority w:val="99"/>
    <w:qFormat/>
    <w:rsid w:val="008D533B"/>
  </w:style>
  <w:style w:type="paragraph" w:styleId="a9">
    <w:name w:val="footer"/>
    <w:basedOn w:val="a"/>
    <w:link w:val="aa"/>
    <w:uiPriority w:val="99"/>
    <w:unhideWhenUsed/>
    <w:qFormat/>
    <w:rsid w:val="008D533B"/>
    <w:pPr>
      <w:tabs>
        <w:tab w:val="center" w:pos="4680"/>
        <w:tab w:val="right" w:pos="9360"/>
      </w:tabs>
      <w:spacing w:after="0" w:line="240" w:lineRule="auto"/>
    </w:pPr>
  </w:style>
  <w:style w:type="character" w:customStyle="1" w:styleId="aa">
    <w:name w:val="页脚 字符"/>
    <w:basedOn w:val="a0"/>
    <w:link w:val="a9"/>
    <w:uiPriority w:val="99"/>
    <w:qFormat/>
    <w:rsid w:val="008D533B"/>
  </w:style>
  <w:style w:type="paragraph" w:styleId="ab">
    <w:name w:val="Normal (Web)"/>
    <w:basedOn w:val="a"/>
    <w:uiPriority w:val="99"/>
    <w:unhideWhenUsed/>
    <w:qFormat/>
    <w:rsid w:val="00162137"/>
    <w:pPr>
      <w:spacing w:before="100" w:beforeAutospacing="1" w:after="100" w:afterAutospacing="1" w:line="240" w:lineRule="auto"/>
    </w:pPr>
    <w:rPr>
      <w:rFonts w:ascii="宋体" w:eastAsia="宋体" w:hAnsi="宋体" w:cs="宋体"/>
      <w:sz w:val="24"/>
      <w:szCs w:val="24"/>
    </w:rPr>
  </w:style>
  <w:style w:type="paragraph" w:styleId="ac">
    <w:name w:val="endnote text"/>
    <w:basedOn w:val="a"/>
    <w:link w:val="ad"/>
    <w:uiPriority w:val="99"/>
    <w:semiHidden/>
    <w:unhideWhenUsed/>
    <w:rsid w:val="00162137"/>
    <w:pPr>
      <w:widowControl w:val="0"/>
      <w:snapToGrid w:val="0"/>
      <w:spacing w:after="0" w:line="240" w:lineRule="auto"/>
    </w:pPr>
    <w:rPr>
      <w:kern w:val="2"/>
      <w:sz w:val="21"/>
    </w:rPr>
  </w:style>
  <w:style w:type="character" w:customStyle="1" w:styleId="ad">
    <w:name w:val="尾注文本 字符"/>
    <w:basedOn w:val="a0"/>
    <w:link w:val="ac"/>
    <w:uiPriority w:val="99"/>
    <w:semiHidden/>
    <w:qFormat/>
    <w:rsid w:val="00162137"/>
    <w:rPr>
      <w:kern w:val="2"/>
      <w:sz w:val="21"/>
    </w:rPr>
  </w:style>
  <w:style w:type="character" w:styleId="ae">
    <w:name w:val="endnote reference"/>
    <w:basedOn w:val="a0"/>
    <w:uiPriority w:val="99"/>
    <w:semiHidden/>
    <w:unhideWhenUsed/>
    <w:qFormat/>
    <w:rsid w:val="00162137"/>
    <w:rPr>
      <w:vertAlign w:val="superscript"/>
    </w:rPr>
  </w:style>
  <w:style w:type="character" w:styleId="af">
    <w:name w:val="Hyperlink"/>
    <w:basedOn w:val="a0"/>
    <w:uiPriority w:val="99"/>
    <w:unhideWhenUsed/>
    <w:qFormat/>
    <w:rsid w:val="0041389B"/>
    <w:rPr>
      <w:color w:val="0000FF"/>
      <w:u w:val="single"/>
    </w:rPr>
  </w:style>
  <w:style w:type="paragraph" w:styleId="af0">
    <w:name w:val="Body Text"/>
    <w:basedOn w:val="a"/>
    <w:link w:val="af1"/>
    <w:uiPriority w:val="1"/>
    <w:qFormat/>
    <w:rsid w:val="0041389B"/>
    <w:pPr>
      <w:widowControl w:val="0"/>
      <w:autoSpaceDE w:val="0"/>
      <w:autoSpaceDN w:val="0"/>
      <w:adjustRightInd w:val="0"/>
      <w:spacing w:after="0" w:line="240" w:lineRule="auto"/>
    </w:pPr>
    <w:rPr>
      <w:rFonts w:ascii="宋体" w:eastAsia="宋体" w:hAnsi="Times New Roman" w:cs="宋体"/>
      <w:sz w:val="21"/>
      <w:szCs w:val="21"/>
    </w:rPr>
  </w:style>
  <w:style w:type="character" w:customStyle="1" w:styleId="af1">
    <w:name w:val="正文文本 字符"/>
    <w:basedOn w:val="a0"/>
    <w:link w:val="af0"/>
    <w:uiPriority w:val="1"/>
    <w:qFormat/>
    <w:rsid w:val="0041389B"/>
    <w:rPr>
      <w:rFonts w:ascii="宋体" w:eastAsia="宋体" w:hAnsi="Times New Roman" w:cs="宋体"/>
      <w:sz w:val="21"/>
      <w:szCs w:val="21"/>
    </w:rPr>
  </w:style>
  <w:style w:type="paragraph" w:styleId="TOC">
    <w:name w:val="TOC Heading"/>
    <w:basedOn w:val="1"/>
    <w:next w:val="a"/>
    <w:uiPriority w:val="39"/>
    <w:unhideWhenUsed/>
    <w:qFormat/>
    <w:rsid w:val="006D6F87"/>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qFormat/>
    <w:rsid w:val="006D6F87"/>
    <w:pPr>
      <w:spacing w:after="100"/>
      <w:ind w:left="220"/>
    </w:pPr>
    <w:rPr>
      <w:rFonts w:cs="Times New Roman"/>
    </w:rPr>
  </w:style>
  <w:style w:type="paragraph" w:styleId="TOC1">
    <w:name w:val="toc 1"/>
    <w:basedOn w:val="a"/>
    <w:next w:val="a"/>
    <w:autoRedefine/>
    <w:uiPriority w:val="39"/>
    <w:unhideWhenUsed/>
    <w:qFormat/>
    <w:rsid w:val="006D6F87"/>
    <w:pPr>
      <w:spacing w:after="100"/>
    </w:pPr>
    <w:rPr>
      <w:rFonts w:cs="Times New Roman"/>
    </w:rPr>
  </w:style>
  <w:style w:type="paragraph" w:styleId="TOC3">
    <w:name w:val="toc 3"/>
    <w:basedOn w:val="a"/>
    <w:next w:val="a"/>
    <w:autoRedefine/>
    <w:uiPriority w:val="39"/>
    <w:unhideWhenUsed/>
    <w:qFormat/>
    <w:rsid w:val="006D6F87"/>
    <w:pPr>
      <w:spacing w:after="100"/>
      <w:ind w:left="440"/>
    </w:pPr>
    <w:rPr>
      <w:rFonts w:cs="Times New Roman"/>
    </w:rPr>
  </w:style>
  <w:style w:type="table" w:customStyle="1" w:styleId="6-51">
    <w:name w:val="网格表 6 彩色 - 着色 51"/>
    <w:basedOn w:val="a1"/>
    <w:uiPriority w:val="51"/>
    <w:qFormat/>
    <w:rsid w:val="00A55BE6"/>
    <w:pPr>
      <w:spacing w:after="0" w:line="240" w:lineRule="auto"/>
    </w:pPr>
    <w:rPr>
      <w:color w:val="2E74B5" w:themeColor="accent5" w:themeShade="BF"/>
      <w:kern w:val="2"/>
      <w:sz w:val="21"/>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2">
    <w:name w:val="Balloon Text"/>
    <w:basedOn w:val="a"/>
    <w:link w:val="af3"/>
    <w:uiPriority w:val="99"/>
    <w:semiHidden/>
    <w:unhideWhenUsed/>
    <w:qFormat/>
    <w:rsid w:val="003E1C6D"/>
    <w:pPr>
      <w:spacing w:after="0" w:line="240" w:lineRule="auto"/>
    </w:pPr>
    <w:rPr>
      <w:rFonts w:ascii="Heiti TC Light" w:eastAsia="Heiti TC Light"/>
      <w:sz w:val="18"/>
      <w:szCs w:val="18"/>
    </w:rPr>
  </w:style>
  <w:style w:type="character" w:customStyle="1" w:styleId="af3">
    <w:name w:val="批注框文本 字符"/>
    <w:basedOn w:val="a0"/>
    <w:link w:val="af2"/>
    <w:uiPriority w:val="99"/>
    <w:semiHidden/>
    <w:qFormat/>
    <w:rsid w:val="003E1C6D"/>
    <w:rPr>
      <w:rFonts w:ascii="Heiti TC Light" w:eastAsia="Heiti TC Light"/>
      <w:sz w:val="18"/>
      <w:szCs w:val="18"/>
    </w:rPr>
  </w:style>
  <w:style w:type="character" w:styleId="af4">
    <w:name w:val="Emphasis"/>
    <w:basedOn w:val="a0"/>
    <w:uiPriority w:val="20"/>
    <w:qFormat/>
    <w:rsid w:val="004D6B82"/>
    <w:rPr>
      <w:i/>
    </w:rPr>
  </w:style>
  <w:style w:type="table" w:customStyle="1" w:styleId="210">
    <w:name w:val="无格式表格 210"/>
    <w:basedOn w:val="a1"/>
    <w:uiPriority w:val="42"/>
    <w:qFormat/>
    <w:rsid w:val="004D6B82"/>
    <w:pPr>
      <w:spacing w:after="0" w:line="240" w:lineRule="auto"/>
    </w:pPr>
    <w:rPr>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2">
    <w:name w:val="列出段落1"/>
    <w:basedOn w:val="a"/>
    <w:uiPriority w:val="34"/>
    <w:qFormat/>
    <w:rsid w:val="004D6B82"/>
    <w:pPr>
      <w:ind w:firstLineChars="200" w:firstLine="420"/>
    </w:pPr>
  </w:style>
  <w:style w:type="paragraph" w:customStyle="1" w:styleId="TableParagraph">
    <w:name w:val="Table Paragraph"/>
    <w:basedOn w:val="a"/>
    <w:uiPriority w:val="1"/>
    <w:unhideWhenUsed/>
    <w:qFormat/>
    <w:rsid w:val="004D6B82"/>
    <w:pPr>
      <w:spacing w:before="22"/>
      <w:ind w:right="137"/>
      <w:jc w:val="center"/>
    </w:pPr>
    <w:rPr>
      <w:rFonts w:ascii="Arial Narrow" w:eastAsia="等线" w:hAnsi="Arial Narrow" w:hint="eastAsia"/>
      <w:sz w:val="24"/>
    </w:rPr>
  </w:style>
  <w:style w:type="paragraph" w:customStyle="1" w:styleId="TOC10">
    <w:name w:val="TOC 标题1"/>
    <w:basedOn w:val="1"/>
    <w:next w:val="a"/>
    <w:uiPriority w:val="39"/>
    <w:unhideWhenUsed/>
    <w:qFormat/>
    <w:rsid w:val="004D6B82"/>
    <w:pPr>
      <w:keepNext w:val="0"/>
      <w:keepLines w:val="0"/>
      <w:spacing w:before="1" w:after="160" w:line="259" w:lineRule="auto"/>
      <w:ind w:left="100"/>
      <w:outlineLvl w:val="9"/>
    </w:pPr>
    <w:rPr>
      <w:rFonts w:hint="eastAsia"/>
      <w:bCs w:val="0"/>
      <w:kern w:val="0"/>
      <w:sz w:val="21"/>
      <w:szCs w:val="22"/>
    </w:rPr>
  </w:style>
  <w:style w:type="character" w:customStyle="1" w:styleId="apple-converted-space">
    <w:name w:val="apple-converted-space"/>
    <w:basedOn w:val="a0"/>
    <w:rsid w:val="004D6B82"/>
  </w:style>
  <w:style w:type="character" w:customStyle="1" w:styleId="13">
    <w:name w:val="尾注文本 字符1"/>
    <w:basedOn w:val="a0"/>
    <w:uiPriority w:val="99"/>
    <w:semiHidden/>
    <w:rsid w:val="004D6B82"/>
  </w:style>
  <w:style w:type="character" w:styleId="af5">
    <w:name w:val="Placeholder Text"/>
    <w:basedOn w:val="a0"/>
    <w:uiPriority w:val="99"/>
    <w:semiHidden/>
    <w:qFormat/>
    <w:rsid w:val="00A93DFB"/>
    <w:rPr>
      <w:color w:val="808080"/>
    </w:rPr>
  </w:style>
  <w:style w:type="character" w:styleId="af6">
    <w:name w:val="Strong"/>
    <w:basedOn w:val="a0"/>
    <w:uiPriority w:val="22"/>
    <w:qFormat/>
    <w:rsid w:val="004335A1"/>
    <w:rPr>
      <w:b/>
      <w:bCs/>
    </w:rPr>
  </w:style>
  <w:style w:type="character" w:styleId="af7">
    <w:name w:val="annotation reference"/>
    <w:basedOn w:val="a0"/>
    <w:uiPriority w:val="99"/>
    <w:semiHidden/>
    <w:unhideWhenUsed/>
    <w:qFormat/>
    <w:rsid w:val="004335A1"/>
    <w:rPr>
      <w:sz w:val="16"/>
      <w:szCs w:val="16"/>
    </w:rPr>
  </w:style>
  <w:style w:type="character" w:customStyle="1" w:styleId="20">
    <w:name w:val="标题 2 字符"/>
    <w:basedOn w:val="a0"/>
    <w:link w:val="2"/>
    <w:uiPriority w:val="9"/>
    <w:semiHidden/>
    <w:rsid w:val="001B0B7D"/>
    <w:rPr>
      <w:rFonts w:asciiTheme="majorHAnsi" w:eastAsiaTheme="majorEastAsia" w:hAnsiTheme="majorHAnsi" w:cstheme="majorBidi"/>
      <w:color w:val="2F5496" w:themeColor="accent1" w:themeShade="BF"/>
      <w:sz w:val="26"/>
      <w:szCs w:val="26"/>
    </w:rPr>
  </w:style>
  <w:style w:type="character" w:styleId="af8">
    <w:name w:val="Unresolved Mention"/>
    <w:basedOn w:val="a0"/>
    <w:uiPriority w:val="99"/>
    <w:semiHidden/>
    <w:unhideWhenUsed/>
    <w:rsid w:val="001A1FC0"/>
    <w:rPr>
      <w:color w:val="605E5C"/>
      <w:shd w:val="clear" w:color="auto" w:fill="E1DFDD"/>
    </w:rPr>
  </w:style>
  <w:style w:type="table" w:styleId="1-1">
    <w:name w:val="Grid Table 1 Light Accent 1"/>
    <w:basedOn w:val="a1"/>
    <w:uiPriority w:val="46"/>
    <w:rsid w:val="00AB17D8"/>
    <w:pPr>
      <w:spacing w:after="0" w:line="240" w:lineRule="auto"/>
    </w:pPr>
    <w:rPr>
      <w:rFonts w:eastAsia="宋体"/>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t">
    <w:name w:val="st"/>
    <w:basedOn w:val="a0"/>
    <w:rsid w:val="00AB17D8"/>
  </w:style>
  <w:style w:type="table" w:styleId="7-5">
    <w:name w:val="List Table 7 Colorful Accent 5"/>
    <w:basedOn w:val="a1"/>
    <w:uiPriority w:val="52"/>
    <w:rsid w:val="00077B0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7B0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4418">
      <w:bodyDiv w:val="1"/>
      <w:marLeft w:val="0"/>
      <w:marRight w:val="0"/>
      <w:marTop w:val="0"/>
      <w:marBottom w:val="0"/>
      <w:divBdr>
        <w:top w:val="none" w:sz="0" w:space="0" w:color="auto"/>
        <w:left w:val="none" w:sz="0" w:space="0" w:color="auto"/>
        <w:bottom w:val="none" w:sz="0" w:space="0" w:color="auto"/>
        <w:right w:val="none" w:sz="0" w:space="0" w:color="auto"/>
      </w:divBdr>
    </w:div>
    <w:div w:id="969701673">
      <w:bodyDiv w:val="1"/>
      <w:marLeft w:val="0"/>
      <w:marRight w:val="0"/>
      <w:marTop w:val="0"/>
      <w:marBottom w:val="0"/>
      <w:divBdr>
        <w:top w:val="none" w:sz="0" w:space="0" w:color="auto"/>
        <w:left w:val="none" w:sz="0" w:space="0" w:color="auto"/>
        <w:bottom w:val="none" w:sz="0" w:space="0" w:color="auto"/>
        <w:right w:val="none" w:sz="0" w:space="0" w:color="auto"/>
      </w:divBdr>
    </w:div>
    <w:div w:id="1756633374">
      <w:bodyDiv w:val="1"/>
      <w:marLeft w:val="0"/>
      <w:marRight w:val="0"/>
      <w:marTop w:val="0"/>
      <w:marBottom w:val="0"/>
      <w:divBdr>
        <w:top w:val="none" w:sz="0" w:space="0" w:color="auto"/>
        <w:left w:val="none" w:sz="0" w:space="0" w:color="auto"/>
        <w:bottom w:val="none" w:sz="0" w:space="0" w:color="auto"/>
        <w:right w:val="none" w:sz="0" w:space="0" w:color="auto"/>
      </w:divBdr>
      <w:divsChild>
        <w:div w:id="515769593">
          <w:marLeft w:val="0"/>
          <w:marRight w:val="0"/>
          <w:marTop w:val="0"/>
          <w:marBottom w:val="225"/>
          <w:divBdr>
            <w:top w:val="none" w:sz="0" w:space="0" w:color="auto"/>
            <w:left w:val="none" w:sz="0" w:space="0" w:color="auto"/>
            <w:bottom w:val="none" w:sz="0" w:space="0" w:color="auto"/>
            <w:right w:val="none" w:sz="0" w:space="0" w:color="auto"/>
          </w:divBdr>
        </w:div>
        <w:div w:id="1227758442">
          <w:marLeft w:val="0"/>
          <w:marRight w:val="0"/>
          <w:marTop w:val="0"/>
          <w:marBottom w:val="225"/>
          <w:divBdr>
            <w:top w:val="none" w:sz="0" w:space="0" w:color="auto"/>
            <w:left w:val="none" w:sz="0" w:space="0" w:color="auto"/>
            <w:bottom w:val="none" w:sz="0" w:space="0" w:color="auto"/>
            <w:right w:val="none" w:sz="0" w:space="0" w:color="auto"/>
          </w:divBdr>
        </w:div>
        <w:div w:id="967779109">
          <w:marLeft w:val="0"/>
          <w:marRight w:val="0"/>
          <w:marTop w:val="0"/>
          <w:marBottom w:val="225"/>
          <w:divBdr>
            <w:top w:val="none" w:sz="0" w:space="0" w:color="auto"/>
            <w:left w:val="none" w:sz="0" w:space="0" w:color="auto"/>
            <w:bottom w:val="none" w:sz="0" w:space="0" w:color="auto"/>
            <w:right w:val="none" w:sz="0" w:space="0" w:color="auto"/>
          </w:divBdr>
        </w:div>
        <w:div w:id="1149633218">
          <w:marLeft w:val="0"/>
          <w:marRight w:val="0"/>
          <w:marTop w:val="0"/>
          <w:marBottom w:val="225"/>
          <w:divBdr>
            <w:top w:val="none" w:sz="0" w:space="0" w:color="auto"/>
            <w:left w:val="none" w:sz="0" w:space="0" w:color="auto"/>
            <w:bottom w:val="none" w:sz="0" w:space="0" w:color="auto"/>
            <w:right w:val="none" w:sz="0" w:space="0" w:color="auto"/>
          </w:divBdr>
        </w:div>
        <w:div w:id="1353335784">
          <w:marLeft w:val="0"/>
          <w:marRight w:val="0"/>
          <w:marTop w:val="0"/>
          <w:marBottom w:val="225"/>
          <w:divBdr>
            <w:top w:val="none" w:sz="0" w:space="0" w:color="auto"/>
            <w:left w:val="none" w:sz="0" w:space="0" w:color="auto"/>
            <w:bottom w:val="none" w:sz="0" w:space="0" w:color="auto"/>
            <w:right w:val="none" w:sz="0" w:space="0" w:color="auto"/>
          </w:divBdr>
        </w:div>
        <w:div w:id="808131728">
          <w:marLeft w:val="0"/>
          <w:marRight w:val="0"/>
          <w:marTop w:val="0"/>
          <w:marBottom w:val="225"/>
          <w:divBdr>
            <w:top w:val="none" w:sz="0" w:space="0" w:color="auto"/>
            <w:left w:val="none" w:sz="0" w:space="0" w:color="auto"/>
            <w:bottom w:val="none" w:sz="0" w:space="0" w:color="auto"/>
            <w:right w:val="none" w:sz="0" w:space="0" w:color="auto"/>
          </w:divBdr>
        </w:div>
        <w:div w:id="1242369075">
          <w:marLeft w:val="0"/>
          <w:marRight w:val="0"/>
          <w:marTop w:val="0"/>
          <w:marBottom w:val="225"/>
          <w:divBdr>
            <w:top w:val="none" w:sz="0" w:space="0" w:color="auto"/>
            <w:left w:val="none" w:sz="0" w:space="0" w:color="auto"/>
            <w:bottom w:val="none" w:sz="0" w:space="0" w:color="auto"/>
            <w:right w:val="none" w:sz="0" w:space="0" w:color="auto"/>
          </w:divBdr>
        </w:div>
        <w:div w:id="105661626">
          <w:marLeft w:val="0"/>
          <w:marRight w:val="0"/>
          <w:marTop w:val="0"/>
          <w:marBottom w:val="225"/>
          <w:divBdr>
            <w:top w:val="none" w:sz="0" w:space="0" w:color="auto"/>
            <w:left w:val="none" w:sz="0" w:space="0" w:color="auto"/>
            <w:bottom w:val="none" w:sz="0" w:space="0" w:color="auto"/>
            <w:right w:val="none" w:sz="0" w:space="0" w:color="auto"/>
          </w:divBdr>
        </w:div>
        <w:div w:id="783842283">
          <w:marLeft w:val="0"/>
          <w:marRight w:val="0"/>
          <w:marTop w:val="0"/>
          <w:marBottom w:val="225"/>
          <w:divBdr>
            <w:top w:val="none" w:sz="0" w:space="0" w:color="auto"/>
            <w:left w:val="none" w:sz="0" w:space="0" w:color="auto"/>
            <w:bottom w:val="none" w:sz="0" w:space="0" w:color="auto"/>
            <w:right w:val="none" w:sz="0" w:space="0" w:color="auto"/>
          </w:divBdr>
        </w:div>
        <w:div w:id="269747571">
          <w:marLeft w:val="0"/>
          <w:marRight w:val="0"/>
          <w:marTop w:val="0"/>
          <w:marBottom w:val="225"/>
          <w:divBdr>
            <w:top w:val="none" w:sz="0" w:space="0" w:color="auto"/>
            <w:left w:val="none" w:sz="0" w:space="0" w:color="auto"/>
            <w:bottom w:val="none" w:sz="0" w:space="0" w:color="auto"/>
            <w:right w:val="none" w:sz="0" w:space="0" w:color="auto"/>
          </w:divBdr>
        </w:div>
        <w:div w:id="158543286">
          <w:marLeft w:val="0"/>
          <w:marRight w:val="0"/>
          <w:marTop w:val="0"/>
          <w:marBottom w:val="225"/>
          <w:divBdr>
            <w:top w:val="none" w:sz="0" w:space="0" w:color="auto"/>
            <w:left w:val="none" w:sz="0" w:space="0" w:color="auto"/>
            <w:bottom w:val="none" w:sz="0" w:space="0" w:color="auto"/>
            <w:right w:val="none" w:sz="0" w:space="0" w:color="auto"/>
          </w:divBdr>
        </w:div>
        <w:div w:id="814293936">
          <w:marLeft w:val="0"/>
          <w:marRight w:val="0"/>
          <w:marTop w:val="0"/>
          <w:marBottom w:val="225"/>
          <w:divBdr>
            <w:top w:val="none" w:sz="0" w:space="0" w:color="auto"/>
            <w:left w:val="none" w:sz="0" w:space="0" w:color="auto"/>
            <w:bottom w:val="none" w:sz="0" w:space="0" w:color="auto"/>
            <w:right w:val="none" w:sz="0" w:space="0" w:color="auto"/>
          </w:divBdr>
        </w:div>
        <w:div w:id="699282780">
          <w:marLeft w:val="0"/>
          <w:marRight w:val="0"/>
          <w:marTop w:val="0"/>
          <w:marBottom w:val="225"/>
          <w:divBdr>
            <w:top w:val="none" w:sz="0" w:space="0" w:color="auto"/>
            <w:left w:val="none" w:sz="0" w:space="0" w:color="auto"/>
            <w:bottom w:val="none" w:sz="0" w:space="0" w:color="auto"/>
            <w:right w:val="none" w:sz="0" w:space="0" w:color="auto"/>
          </w:divBdr>
        </w:div>
        <w:div w:id="400756254">
          <w:marLeft w:val="0"/>
          <w:marRight w:val="0"/>
          <w:marTop w:val="0"/>
          <w:marBottom w:val="225"/>
          <w:divBdr>
            <w:top w:val="none" w:sz="0" w:space="0" w:color="auto"/>
            <w:left w:val="none" w:sz="0" w:space="0" w:color="auto"/>
            <w:bottom w:val="none" w:sz="0" w:space="0" w:color="auto"/>
            <w:right w:val="none" w:sz="0" w:space="0" w:color="auto"/>
          </w:divBdr>
        </w:div>
        <w:div w:id="719286327">
          <w:marLeft w:val="0"/>
          <w:marRight w:val="0"/>
          <w:marTop w:val="0"/>
          <w:marBottom w:val="225"/>
          <w:divBdr>
            <w:top w:val="none" w:sz="0" w:space="0" w:color="auto"/>
            <w:left w:val="none" w:sz="0" w:space="0" w:color="auto"/>
            <w:bottom w:val="none" w:sz="0" w:space="0" w:color="auto"/>
            <w:right w:val="none" w:sz="0" w:space="0" w:color="auto"/>
          </w:divBdr>
        </w:div>
        <w:div w:id="457408356">
          <w:marLeft w:val="0"/>
          <w:marRight w:val="0"/>
          <w:marTop w:val="0"/>
          <w:marBottom w:val="225"/>
          <w:divBdr>
            <w:top w:val="none" w:sz="0" w:space="0" w:color="auto"/>
            <w:left w:val="none" w:sz="0" w:space="0" w:color="auto"/>
            <w:bottom w:val="none" w:sz="0" w:space="0" w:color="auto"/>
            <w:right w:val="none" w:sz="0" w:space="0" w:color="auto"/>
          </w:divBdr>
        </w:div>
        <w:div w:id="1316254244">
          <w:marLeft w:val="0"/>
          <w:marRight w:val="0"/>
          <w:marTop w:val="0"/>
          <w:marBottom w:val="225"/>
          <w:divBdr>
            <w:top w:val="none" w:sz="0" w:space="0" w:color="auto"/>
            <w:left w:val="none" w:sz="0" w:space="0" w:color="auto"/>
            <w:bottom w:val="none" w:sz="0" w:space="0" w:color="auto"/>
            <w:right w:val="none" w:sz="0" w:space="0" w:color="auto"/>
          </w:divBdr>
        </w:div>
        <w:div w:id="2073967400">
          <w:marLeft w:val="0"/>
          <w:marRight w:val="0"/>
          <w:marTop w:val="0"/>
          <w:marBottom w:val="225"/>
          <w:divBdr>
            <w:top w:val="none" w:sz="0" w:space="0" w:color="auto"/>
            <w:left w:val="none" w:sz="0" w:space="0" w:color="auto"/>
            <w:bottom w:val="none" w:sz="0" w:space="0" w:color="auto"/>
            <w:right w:val="none" w:sz="0" w:space="0" w:color="auto"/>
          </w:divBdr>
        </w:div>
        <w:div w:id="86851844">
          <w:marLeft w:val="0"/>
          <w:marRight w:val="0"/>
          <w:marTop w:val="0"/>
          <w:marBottom w:val="225"/>
          <w:divBdr>
            <w:top w:val="none" w:sz="0" w:space="0" w:color="auto"/>
            <w:left w:val="none" w:sz="0" w:space="0" w:color="auto"/>
            <w:bottom w:val="none" w:sz="0" w:space="0" w:color="auto"/>
            <w:right w:val="none" w:sz="0" w:space="0" w:color="auto"/>
          </w:divBdr>
        </w:div>
        <w:div w:id="1150637386">
          <w:marLeft w:val="0"/>
          <w:marRight w:val="0"/>
          <w:marTop w:val="0"/>
          <w:marBottom w:val="225"/>
          <w:divBdr>
            <w:top w:val="none" w:sz="0" w:space="0" w:color="auto"/>
            <w:left w:val="none" w:sz="0" w:space="0" w:color="auto"/>
            <w:bottom w:val="none" w:sz="0" w:space="0" w:color="auto"/>
            <w:right w:val="none" w:sz="0" w:space="0" w:color="auto"/>
          </w:divBdr>
        </w:div>
        <w:div w:id="125199781">
          <w:marLeft w:val="0"/>
          <w:marRight w:val="0"/>
          <w:marTop w:val="0"/>
          <w:marBottom w:val="225"/>
          <w:divBdr>
            <w:top w:val="none" w:sz="0" w:space="0" w:color="auto"/>
            <w:left w:val="none" w:sz="0" w:space="0" w:color="auto"/>
            <w:bottom w:val="none" w:sz="0" w:space="0" w:color="auto"/>
            <w:right w:val="none" w:sz="0" w:space="0" w:color="auto"/>
          </w:divBdr>
        </w:div>
        <w:div w:id="492111453">
          <w:marLeft w:val="0"/>
          <w:marRight w:val="0"/>
          <w:marTop w:val="0"/>
          <w:marBottom w:val="225"/>
          <w:divBdr>
            <w:top w:val="none" w:sz="0" w:space="0" w:color="auto"/>
            <w:left w:val="none" w:sz="0" w:space="0" w:color="auto"/>
            <w:bottom w:val="none" w:sz="0" w:space="0" w:color="auto"/>
            <w:right w:val="none" w:sz="0" w:space="0" w:color="auto"/>
          </w:divBdr>
        </w:div>
        <w:div w:id="539586230">
          <w:marLeft w:val="0"/>
          <w:marRight w:val="0"/>
          <w:marTop w:val="0"/>
          <w:marBottom w:val="225"/>
          <w:divBdr>
            <w:top w:val="none" w:sz="0" w:space="0" w:color="auto"/>
            <w:left w:val="none" w:sz="0" w:space="0" w:color="auto"/>
            <w:bottom w:val="none" w:sz="0" w:space="0" w:color="auto"/>
            <w:right w:val="none" w:sz="0" w:space="0" w:color="auto"/>
          </w:divBdr>
        </w:div>
        <w:div w:id="1501652557">
          <w:marLeft w:val="0"/>
          <w:marRight w:val="0"/>
          <w:marTop w:val="0"/>
          <w:marBottom w:val="225"/>
          <w:divBdr>
            <w:top w:val="none" w:sz="0" w:space="0" w:color="auto"/>
            <w:left w:val="none" w:sz="0" w:space="0" w:color="auto"/>
            <w:bottom w:val="none" w:sz="0" w:space="0" w:color="auto"/>
            <w:right w:val="none" w:sz="0" w:space="0" w:color="auto"/>
          </w:divBdr>
        </w:div>
        <w:div w:id="1316648105">
          <w:marLeft w:val="0"/>
          <w:marRight w:val="0"/>
          <w:marTop w:val="0"/>
          <w:marBottom w:val="225"/>
          <w:divBdr>
            <w:top w:val="none" w:sz="0" w:space="0" w:color="auto"/>
            <w:left w:val="none" w:sz="0" w:space="0" w:color="auto"/>
            <w:bottom w:val="none" w:sz="0" w:space="0" w:color="auto"/>
            <w:right w:val="none" w:sz="0" w:space="0" w:color="auto"/>
          </w:divBdr>
        </w:div>
        <w:div w:id="647513433">
          <w:marLeft w:val="0"/>
          <w:marRight w:val="0"/>
          <w:marTop w:val="0"/>
          <w:marBottom w:val="225"/>
          <w:divBdr>
            <w:top w:val="none" w:sz="0" w:space="0" w:color="auto"/>
            <w:left w:val="none" w:sz="0" w:space="0" w:color="auto"/>
            <w:bottom w:val="none" w:sz="0" w:space="0" w:color="auto"/>
            <w:right w:val="none" w:sz="0" w:space="0" w:color="auto"/>
          </w:divBdr>
        </w:div>
        <w:div w:id="1934047371">
          <w:marLeft w:val="0"/>
          <w:marRight w:val="0"/>
          <w:marTop w:val="0"/>
          <w:marBottom w:val="225"/>
          <w:divBdr>
            <w:top w:val="none" w:sz="0" w:space="0" w:color="auto"/>
            <w:left w:val="none" w:sz="0" w:space="0" w:color="auto"/>
            <w:bottom w:val="none" w:sz="0" w:space="0" w:color="auto"/>
            <w:right w:val="none" w:sz="0" w:space="0" w:color="auto"/>
          </w:divBdr>
        </w:div>
        <w:div w:id="1123578859">
          <w:marLeft w:val="0"/>
          <w:marRight w:val="0"/>
          <w:marTop w:val="0"/>
          <w:marBottom w:val="225"/>
          <w:divBdr>
            <w:top w:val="none" w:sz="0" w:space="0" w:color="auto"/>
            <w:left w:val="none" w:sz="0" w:space="0" w:color="auto"/>
            <w:bottom w:val="none" w:sz="0" w:space="0" w:color="auto"/>
            <w:right w:val="none" w:sz="0" w:space="0" w:color="auto"/>
          </w:divBdr>
        </w:div>
        <w:div w:id="976690560">
          <w:marLeft w:val="0"/>
          <w:marRight w:val="0"/>
          <w:marTop w:val="0"/>
          <w:marBottom w:val="225"/>
          <w:divBdr>
            <w:top w:val="none" w:sz="0" w:space="0" w:color="auto"/>
            <w:left w:val="none" w:sz="0" w:space="0" w:color="auto"/>
            <w:bottom w:val="none" w:sz="0" w:space="0" w:color="auto"/>
            <w:right w:val="none" w:sz="0" w:space="0" w:color="auto"/>
          </w:divBdr>
        </w:div>
        <w:div w:id="1456875175">
          <w:marLeft w:val="0"/>
          <w:marRight w:val="0"/>
          <w:marTop w:val="0"/>
          <w:marBottom w:val="225"/>
          <w:divBdr>
            <w:top w:val="none" w:sz="0" w:space="0" w:color="auto"/>
            <w:left w:val="none" w:sz="0" w:space="0" w:color="auto"/>
            <w:bottom w:val="none" w:sz="0" w:space="0" w:color="auto"/>
            <w:right w:val="none" w:sz="0" w:space="0" w:color="auto"/>
          </w:divBdr>
        </w:div>
        <w:div w:id="1956591818">
          <w:marLeft w:val="0"/>
          <w:marRight w:val="0"/>
          <w:marTop w:val="0"/>
          <w:marBottom w:val="225"/>
          <w:divBdr>
            <w:top w:val="none" w:sz="0" w:space="0" w:color="auto"/>
            <w:left w:val="none" w:sz="0" w:space="0" w:color="auto"/>
            <w:bottom w:val="none" w:sz="0" w:space="0" w:color="auto"/>
            <w:right w:val="none" w:sz="0" w:space="0" w:color="auto"/>
          </w:divBdr>
        </w:div>
        <w:div w:id="1046637627">
          <w:marLeft w:val="0"/>
          <w:marRight w:val="0"/>
          <w:marTop w:val="0"/>
          <w:marBottom w:val="225"/>
          <w:divBdr>
            <w:top w:val="none" w:sz="0" w:space="0" w:color="auto"/>
            <w:left w:val="none" w:sz="0" w:space="0" w:color="auto"/>
            <w:bottom w:val="none" w:sz="0" w:space="0" w:color="auto"/>
            <w:right w:val="none" w:sz="0" w:space="0" w:color="auto"/>
          </w:divBdr>
        </w:div>
        <w:div w:id="1218207391">
          <w:marLeft w:val="0"/>
          <w:marRight w:val="0"/>
          <w:marTop w:val="0"/>
          <w:marBottom w:val="225"/>
          <w:divBdr>
            <w:top w:val="none" w:sz="0" w:space="0" w:color="auto"/>
            <w:left w:val="none" w:sz="0" w:space="0" w:color="auto"/>
            <w:bottom w:val="none" w:sz="0" w:space="0" w:color="auto"/>
            <w:right w:val="none" w:sz="0" w:space="0" w:color="auto"/>
          </w:divBdr>
        </w:div>
        <w:div w:id="514271440">
          <w:marLeft w:val="0"/>
          <w:marRight w:val="0"/>
          <w:marTop w:val="0"/>
          <w:marBottom w:val="225"/>
          <w:divBdr>
            <w:top w:val="none" w:sz="0" w:space="0" w:color="auto"/>
            <w:left w:val="none" w:sz="0" w:space="0" w:color="auto"/>
            <w:bottom w:val="none" w:sz="0" w:space="0" w:color="auto"/>
            <w:right w:val="none" w:sz="0" w:space="0" w:color="auto"/>
          </w:divBdr>
        </w:div>
        <w:div w:id="1458336874">
          <w:marLeft w:val="0"/>
          <w:marRight w:val="0"/>
          <w:marTop w:val="0"/>
          <w:marBottom w:val="225"/>
          <w:divBdr>
            <w:top w:val="none" w:sz="0" w:space="0" w:color="auto"/>
            <w:left w:val="none" w:sz="0" w:space="0" w:color="auto"/>
            <w:bottom w:val="none" w:sz="0" w:space="0" w:color="auto"/>
            <w:right w:val="none" w:sz="0" w:space="0" w:color="auto"/>
          </w:divBdr>
        </w:div>
        <w:div w:id="738749205">
          <w:marLeft w:val="0"/>
          <w:marRight w:val="0"/>
          <w:marTop w:val="0"/>
          <w:marBottom w:val="225"/>
          <w:divBdr>
            <w:top w:val="none" w:sz="0" w:space="0" w:color="auto"/>
            <w:left w:val="none" w:sz="0" w:space="0" w:color="auto"/>
            <w:bottom w:val="none" w:sz="0" w:space="0" w:color="auto"/>
            <w:right w:val="none" w:sz="0" w:space="0" w:color="auto"/>
          </w:divBdr>
        </w:div>
        <w:div w:id="598485874">
          <w:marLeft w:val="0"/>
          <w:marRight w:val="0"/>
          <w:marTop w:val="0"/>
          <w:marBottom w:val="225"/>
          <w:divBdr>
            <w:top w:val="none" w:sz="0" w:space="0" w:color="auto"/>
            <w:left w:val="none" w:sz="0" w:space="0" w:color="auto"/>
            <w:bottom w:val="none" w:sz="0" w:space="0" w:color="auto"/>
            <w:right w:val="none" w:sz="0" w:space="0" w:color="auto"/>
          </w:divBdr>
        </w:div>
        <w:div w:id="1281958270">
          <w:marLeft w:val="0"/>
          <w:marRight w:val="0"/>
          <w:marTop w:val="0"/>
          <w:marBottom w:val="225"/>
          <w:divBdr>
            <w:top w:val="none" w:sz="0" w:space="0" w:color="auto"/>
            <w:left w:val="none" w:sz="0" w:space="0" w:color="auto"/>
            <w:bottom w:val="none" w:sz="0" w:space="0" w:color="auto"/>
            <w:right w:val="none" w:sz="0" w:space="0" w:color="auto"/>
          </w:divBdr>
        </w:div>
        <w:div w:id="1968731387">
          <w:marLeft w:val="0"/>
          <w:marRight w:val="0"/>
          <w:marTop w:val="0"/>
          <w:marBottom w:val="225"/>
          <w:divBdr>
            <w:top w:val="none" w:sz="0" w:space="0" w:color="auto"/>
            <w:left w:val="none" w:sz="0" w:space="0" w:color="auto"/>
            <w:bottom w:val="none" w:sz="0" w:space="0" w:color="auto"/>
            <w:right w:val="none" w:sz="0" w:space="0" w:color="auto"/>
          </w:divBdr>
        </w:div>
        <w:div w:id="2101833320">
          <w:marLeft w:val="0"/>
          <w:marRight w:val="0"/>
          <w:marTop w:val="0"/>
          <w:marBottom w:val="225"/>
          <w:divBdr>
            <w:top w:val="none" w:sz="0" w:space="0" w:color="auto"/>
            <w:left w:val="none" w:sz="0" w:space="0" w:color="auto"/>
            <w:bottom w:val="none" w:sz="0" w:space="0" w:color="auto"/>
            <w:right w:val="none" w:sz="0" w:space="0" w:color="auto"/>
          </w:divBdr>
        </w:div>
        <w:div w:id="808523060">
          <w:marLeft w:val="0"/>
          <w:marRight w:val="0"/>
          <w:marTop w:val="0"/>
          <w:marBottom w:val="225"/>
          <w:divBdr>
            <w:top w:val="none" w:sz="0" w:space="0" w:color="auto"/>
            <w:left w:val="none" w:sz="0" w:space="0" w:color="auto"/>
            <w:bottom w:val="none" w:sz="0" w:space="0" w:color="auto"/>
            <w:right w:val="none" w:sz="0" w:space="0" w:color="auto"/>
          </w:divBdr>
        </w:div>
        <w:div w:id="28336724">
          <w:marLeft w:val="0"/>
          <w:marRight w:val="0"/>
          <w:marTop w:val="0"/>
          <w:marBottom w:val="225"/>
          <w:divBdr>
            <w:top w:val="none" w:sz="0" w:space="0" w:color="auto"/>
            <w:left w:val="none" w:sz="0" w:space="0" w:color="auto"/>
            <w:bottom w:val="none" w:sz="0" w:space="0" w:color="auto"/>
            <w:right w:val="none" w:sz="0" w:space="0" w:color="auto"/>
          </w:divBdr>
        </w:div>
        <w:div w:id="1741630747">
          <w:marLeft w:val="0"/>
          <w:marRight w:val="0"/>
          <w:marTop w:val="0"/>
          <w:marBottom w:val="225"/>
          <w:divBdr>
            <w:top w:val="none" w:sz="0" w:space="0" w:color="auto"/>
            <w:left w:val="none" w:sz="0" w:space="0" w:color="auto"/>
            <w:bottom w:val="none" w:sz="0" w:space="0" w:color="auto"/>
            <w:right w:val="none" w:sz="0" w:space="0" w:color="auto"/>
          </w:divBdr>
        </w:div>
        <w:div w:id="67389718">
          <w:marLeft w:val="0"/>
          <w:marRight w:val="0"/>
          <w:marTop w:val="0"/>
          <w:marBottom w:val="225"/>
          <w:divBdr>
            <w:top w:val="none" w:sz="0" w:space="0" w:color="auto"/>
            <w:left w:val="none" w:sz="0" w:space="0" w:color="auto"/>
            <w:bottom w:val="none" w:sz="0" w:space="0" w:color="auto"/>
            <w:right w:val="none" w:sz="0" w:space="0" w:color="auto"/>
          </w:divBdr>
        </w:div>
        <w:div w:id="2094430773">
          <w:marLeft w:val="0"/>
          <w:marRight w:val="0"/>
          <w:marTop w:val="0"/>
          <w:marBottom w:val="225"/>
          <w:divBdr>
            <w:top w:val="none" w:sz="0" w:space="0" w:color="auto"/>
            <w:left w:val="none" w:sz="0" w:space="0" w:color="auto"/>
            <w:bottom w:val="none" w:sz="0" w:space="0" w:color="auto"/>
            <w:right w:val="none" w:sz="0" w:space="0" w:color="auto"/>
          </w:divBdr>
        </w:div>
        <w:div w:id="1656758774">
          <w:marLeft w:val="0"/>
          <w:marRight w:val="0"/>
          <w:marTop w:val="0"/>
          <w:marBottom w:val="225"/>
          <w:divBdr>
            <w:top w:val="none" w:sz="0" w:space="0" w:color="auto"/>
            <w:left w:val="none" w:sz="0" w:space="0" w:color="auto"/>
            <w:bottom w:val="none" w:sz="0" w:space="0" w:color="auto"/>
            <w:right w:val="none" w:sz="0" w:space="0" w:color="auto"/>
          </w:divBdr>
        </w:div>
      </w:divsChild>
    </w:div>
    <w:div w:id="20164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mailto:shanghai@safabroad.org" TargetMode="External"/><Relationship Id="rId3" Type="http://schemas.openxmlformats.org/officeDocument/2006/relationships/numbering" Target="numbering.xml"/><Relationship Id="rId21" Type="http://schemas.openxmlformats.org/officeDocument/2006/relationships/hyperlink" Target="https://sisfbrenderer-100287.campusnet.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s://www.safchina.cn/how-it-work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safchina.cn/"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hanghai@safabroad.org" TargetMode="External"/><Relationship Id="rId28"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hyperlink" Target="https://www.safchina.cn/fee-sheet-university-of-california-los-angeles.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hyperlink" Target="https://www.safchina.cn/" TargetMode="External"/><Relationship Id="rId30" Type="http://schemas.openxmlformats.org/officeDocument/2006/relationships/header" Target="head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E064F-9EFD-364A-8B78-269E85D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510</Words>
  <Characters>2907</Characters>
  <Application>Microsoft Office Word</Application>
  <DocSecurity>0</DocSecurity>
  <Lines>24</Lines>
  <Paragraphs>6</Paragraphs>
  <ScaleCrop>false</ScaleCrop>
  <Company>SAF（中国）</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SAF-加州大学洛杉矶分校电影项目</dc:title>
  <dc:subject>2021年冬季</dc:subject>
  <dc:creator>SAF项目文档</dc:creator>
  <cp:keywords/>
  <dc:description/>
  <cp:lastModifiedBy>Aimee Qiao</cp:lastModifiedBy>
  <cp:revision>109</cp:revision>
  <cp:lastPrinted>2020-07-30T10:10:00Z</cp:lastPrinted>
  <dcterms:created xsi:type="dcterms:W3CDTF">2020-09-27T10:21:00Z</dcterms:created>
  <dcterms:modified xsi:type="dcterms:W3CDTF">2021-12-13T09:20:00Z</dcterms:modified>
</cp:coreProperties>
</file>